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8C" w:rsidRDefault="00384D6C" w:rsidP="000F258C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58C" w:rsidRPr="00224F15" w:rsidRDefault="00384D6C" w:rsidP="000F258C">
                            <w:pPr>
                              <w:pStyle w:val="aaaTitle"/>
                            </w:pPr>
                            <w:r>
                              <w:t>Study Guide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33pt;width:405pt;height:21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Y9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uIE2Pa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0F258C" w:rsidRPr="00224F15" w:rsidRDefault="00384D6C" w:rsidP="000F258C">
                      <w:pPr>
                        <w:pStyle w:val="aaaTitle"/>
                      </w:pPr>
                      <w:r>
                        <w:t>Study Guide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65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58C" w:rsidRDefault="000F258C" w:rsidP="000F258C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0F258C" w:rsidRPr="00905465" w:rsidRDefault="00074132" w:rsidP="000F258C">
                            <w:pPr>
                              <w:pStyle w:val="aaaTitleNumb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8" style="position:absolute;margin-left:0;margin-top:24pt;width:66pt;height:39pt;z-index:-25166182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1x7+K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0F258C" w:rsidRDefault="000F258C" w:rsidP="000F258C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0F258C" w:rsidRPr="00905465" w:rsidRDefault="00074132" w:rsidP="000F258C">
                      <w:pPr>
                        <w:pStyle w:val="aaaTitleNumber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0F258C">
        <w:t>Name</w:t>
      </w:r>
      <w:r w:rsidR="000F258C">
        <w:tab/>
      </w:r>
      <w:r w:rsidR="000F258C">
        <w:tab/>
        <w:t>Date</w:t>
      </w:r>
      <w:r w:rsidR="000F258C">
        <w:tab/>
      </w:r>
    </w:p>
    <w:p w:rsidR="00AD3119" w:rsidRPr="00FA00BA" w:rsidRDefault="00AD3119" w:rsidP="00AD3119">
      <w:pPr>
        <w:pStyle w:val="tstDirectionLine"/>
      </w:pPr>
      <w:r w:rsidRPr="00FA00BA">
        <w:t xml:space="preserve">Write and solve an equation to find the missing dimension of </w:t>
      </w:r>
      <w:r w:rsidR="00DB3000">
        <w:br/>
      </w:r>
      <w:r w:rsidRPr="00FA00BA">
        <w:t>the circle.</w:t>
      </w:r>
    </w:p>
    <w:p w:rsidR="00AD3119" w:rsidRPr="00FA00BA" w:rsidRDefault="00AD3119" w:rsidP="00AD3119">
      <w:pPr>
        <w:pStyle w:val="tstNumList2"/>
        <w:spacing w:after="120"/>
      </w:pPr>
      <w:r w:rsidRPr="00FA00BA">
        <w:tab/>
      </w:r>
      <w:r w:rsidR="002545D8" w:rsidRPr="00FA00BA">
        <w:rPr>
          <w:rStyle w:val="tstListNumber"/>
        </w:rPr>
        <w:t>1</w:t>
      </w:r>
      <w:r w:rsidRPr="00FA00BA">
        <w:rPr>
          <w:rStyle w:val="tstListNumber"/>
        </w:rPr>
        <w:t>.</w:t>
      </w:r>
      <w:r w:rsidRPr="00FA00BA">
        <w:tab/>
      </w:r>
      <w:r w:rsidR="001F603F" w:rsidRPr="001F603F">
        <w:rPr>
          <w:position w:val="-6"/>
        </w:rPr>
        <w:object w:dxaOrig="1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4.25pt" o:ole="">
            <v:imagedata r:id="rId7" o:title=""/>
          </v:shape>
          <o:OLEObject Type="Embed" ProgID="Equation.DSMT4" ShapeID="_x0000_i1025" DrawAspect="Content" ObjectID="_1552294018" r:id="rId8"/>
        </w:object>
      </w:r>
      <w:r w:rsidRPr="00FA00BA">
        <w:tab/>
      </w:r>
      <w:r w:rsidR="002545D8" w:rsidRPr="00FA00BA">
        <w:rPr>
          <w:rStyle w:val="tstListNumber"/>
        </w:rPr>
        <w:t>2</w:t>
      </w:r>
      <w:r w:rsidRPr="00FA00BA">
        <w:rPr>
          <w:rStyle w:val="tstListNumber"/>
        </w:rPr>
        <w:t>.</w:t>
      </w:r>
      <w:r w:rsidRPr="00FA00BA">
        <w:tab/>
      </w:r>
      <w:r w:rsidR="001F603F" w:rsidRPr="001F603F">
        <w:rPr>
          <w:position w:val="-6"/>
        </w:rPr>
        <w:object w:dxaOrig="2400" w:dyaOrig="279">
          <v:shape id="_x0000_i1026" type="#_x0000_t75" style="width:120pt;height:14.25pt" o:ole="">
            <v:imagedata r:id="rId9" o:title=""/>
          </v:shape>
          <o:OLEObject Type="Embed" ProgID="Equation.DSMT4" ShapeID="_x0000_i1026" DrawAspect="Content" ObjectID="_1552294019" r:id="rId10"/>
        </w:object>
      </w:r>
    </w:p>
    <w:p w:rsidR="00AD3119" w:rsidRPr="00FA00BA" w:rsidRDefault="001F603F" w:rsidP="00AD3119">
      <w:pPr>
        <w:pStyle w:val="tstNumList2"/>
        <w:spacing w:after="120"/>
      </w:pPr>
      <w:r>
        <w:tab/>
      </w:r>
      <w:r>
        <w:tab/>
      </w:r>
      <w:r w:rsidR="00552153"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5228" cy="716508"/>
            <wp:effectExtent l="19050" t="0" r="8672" b="0"/>
            <wp:wrapNone/>
            <wp:docPr id="24" name="Picture 24" descr="TA: C:\replacearts\Red Assessment Book\Red Chapter 8 AB\Arts\PNGs\mscc7_ab_0800_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28" cy="71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="00552153"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align>top</wp:align>
            </wp:positionV>
            <wp:extent cx="714375" cy="718184"/>
            <wp:effectExtent l="19050" t="0" r="9525" b="0"/>
            <wp:wrapNone/>
            <wp:docPr id="23" name="Picture 23" descr="TA: C:\replacearts\Red Assessment Book\Red Chapter 8 AB\Arts\PNGs\mscc7_ab_0800_3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119" w:rsidRPr="00FA00BA" w:rsidRDefault="00AD3119" w:rsidP="00AD3119">
      <w:pPr>
        <w:pStyle w:val="tstNumList2"/>
        <w:spacing w:after="120"/>
      </w:pPr>
    </w:p>
    <w:p w:rsidR="00AD3119" w:rsidRDefault="00AD3119" w:rsidP="00AD3119">
      <w:pPr>
        <w:pStyle w:val="tstNumList2"/>
        <w:spacing w:after="120"/>
      </w:pPr>
    </w:p>
    <w:p w:rsidR="009D26C3" w:rsidRDefault="009D26C3" w:rsidP="00AD3119">
      <w:pPr>
        <w:pStyle w:val="tstNumList2"/>
        <w:spacing w:after="120"/>
      </w:pPr>
    </w:p>
    <w:p w:rsidR="009D26C3" w:rsidRPr="00FA00BA" w:rsidRDefault="009D26C3" w:rsidP="00AD3119">
      <w:pPr>
        <w:pStyle w:val="tstNumList2"/>
        <w:spacing w:after="120"/>
      </w:pPr>
    </w:p>
    <w:p w:rsidR="00AD3119" w:rsidRPr="00FA00BA" w:rsidRDefault="00AD3119" w:rsidP="00AD3119">
      <w:pPr>
        <w:pStyle w:val="tstNumList2"/>
        <w:spacing w:after="120"/>
      </w:pPr>
    </w:p>
    <w:p w:rsidR="00A65092" w:rsidRPr="00FA00BA" w:rsidRDefault="00A65092" w:rsidP="00A65092">
      <w:pPr>
        <w:pStyle w:val="qzDirectionLine"/>
      </w:pPr>
      <w:r w:rsidRPr="00FA00BA">
        <w:t xml:space="preserve">Find the circumference and area of the circle. Use 3.14 or </w:t>
      </w:r>
      <w:r w:rsidR="003A6AD4" w:rsidRPr="00B73486">
        <w:rPr>
          <w:position w:val="-22"/>
        </w:rPr>
        <w:object w:dxaOrig="940" w:dyaOrig="580">
          <v:shape id="_x0000_i1027" type="#_x0000_t75" style="width:46.5pt;height:29.25pt" o:ole="">
            <v:imagedata r:id="rId15" o:title=""/>
          </v:shape>
          <o:OLEObject Type="Embed" ProgID="Equation.DSMT4" ShapeID="_x0000_i1027" DrawAspect="Content" ObjectID="_1552294020" r:id="rId16"/>
        </w:object>
      </w:r>
    </w:p>
    <w:p w:rsidR="00A65092" w:rsidRPr="00FA00BA" w:rsidRDefault="00A65092" w:rsidP="003029D7">
      <w:pPr>
        <w:pStyle w:val="qzNumList2"/>
        <w:spacing w:after="1200"/>
      </w:pPr>
      <w:r w:rsidRPr="00FA00BA">
        <w:tab/>
      </w:r>
      <w:r w:rsidR="002545D8" w:rsidRPr="00FA00BA">
        <w:rPr>
          <w:rStyle w:val="qzListNumber"/>
        </w:rPr>
        <w:t>3</w:t>
      </w:r>
      <w:r w:rsidRPr="00FA00BA">
        <w:rPr>
          <w:rStyle w:val="qzListNumber"/>
        </w:rPr>
        <w:t>.</w:t>
      </w:r>
      <w:r w:rsidRPr="00FA00BA">
        <w:tab/>
      </w:r>
      <w:r w:rsidR="00552153"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1233" cy="825690"/>
            <wp:effectExtent l="19050" t="0" r="6967" b="0"/>
            <wp:wrapNone/>
            <wp:docPr id="22" name="Picture 22" descr="TA: C:\replacearts\Red Assessment Book\Red Chapter 8 AB\Arts\PNGs\mscc7_ab_0800_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r:link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33" cy="82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00BA">
        <w:tab/>
      </w:r>
      <w:r w:rsidR="002545D8" w:rsidRPr="00FA00BA">
        <w:rPr>
          <w:rStyle w:val="qzListNumber"/>
        </w:rPr>
        <w:t>4</w:t>
      </w:r>
      <w:r w:rsidRPr="00FA00BA">
        <w:rPr>
          <w:rStyle w:val="qzListNumber"/>
        </w:rPr>
        <w:t>.</w:t>
      </w:r>
      <w:r w:rsidRPr="00FA00BA">
        <w:tab/>
      </w:r>
      <w:r w:rsidR="00552153"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align>top</wp:align>
            </wp:positionV>
            <wp:extent cx="823594" cy="824864"/>
            <wp:effectExtent l="19050" t="0" r="0" b="0"/>
            <wp:wrapNone/>
            <wp:docPr id="21" name="Picture 21" descr="TA: C:\replacearts\Red Assessment Book\Red Chapter 8 AB\Arts\PNGs\mscc7_ab_0800_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4" cy="824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26C3" w:rsidRDefault="009D26C3" w:rsidP="008E542F">
      <w:pPr>
        <w:pStyle w:val="qzDirectionLine"/>
      </w:pPr>
    </w:p>
    <w:p w:rsidR="009D26C3" w:rsidRPr="009D26C3" w:rsidRDefault="009D26C3" w:rsidP="009D26C3"/>
    <w:p w:rsidR="009D26C3" w:rsidRDefault="009D26C3" w:rsidP="008E542F">
      <w:pPr>
        <w:pStyle w:val="qzDirectionLine"/>
      </w:pPr>
    </w:p>
    <w:p w:rsidR="008E542F" w:rsidRPr="001257F1" w:rsidRDefault="008E542F" w:rsidP="008E542F">
      <w:pPr>
        <w:pStyle w:val="qzDirectionLine"/>
      </w:pPr>
      <w:r w:rsidRPr="001257F1">
        <w:t>Find the perimeter and area of the semicircle.</w:t>
      </w:r>
    </w:p>
    <w:p w:rsidR="008E542F" w:rsidRPr="001257F1" w:rsidRDefault="008E542F" w:rsidP="008E542F">
      <w:pPr>
        <w:pStyle w:val="qzNumList2"/>
      </w:pPr>
      <w:r w:rsidRPr="001257F1">
        <w:tab/>
      </w:r>
      <w:r w:rsidR="001257F1">
        <w:rPr>
          <w:rStyle w:val="qzListNumber"/>
        </w:rPr>
        <w:t>5</w:t>
      </w:r>
      <w:r w:rsidRPr="001257F1">
        <w:rPr>
          <w:rStyle w:val="qzListNumber"/>
        </w:rPr>
        <w:t>.</w:t>
      </w:r>
      <w:r w:rsidRPr="001257F1">
        <w:tab/>
      </w:r>
      <w:r w:rsidR="00552153"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4526" cy="689210"/>
            <wp:effectExtent l="19050" t="0" r="2274" b="0"/>
            <wp:wrapNone/>
            <wp:docPr id="20" name="Picture 20" descr="TA: C:\replacearts\Red Assessment Book\Red Chapter 8 AB\Arts\PNGs\mscc7_ab_0800_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526" cy="68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57F1">
        <w:tab/>
      </w:r>
      <w:r w:rsidR="001257F1">
        <w:rPr>
          <w:rStyle w:val="qzListNumber"/>
        </w:rPr>
        <w:t>6</w:t>
      </w:r>
      <w:r w:rsidRPr="001257F1">
        <w:rPr>
          <w:rStyle w:val="qzListNumber"/>
        </w:rPr>
        <w:t>.</w:t>
      </w:r>
      <w:r w:rsidRPr="001257F1">
        <w:tab/>
      </w:r>
      <w:r w:rsidR="00552153"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2731770</wp:posOffset>
            </wp:positionH>
            <wp:positionV relativeFrom="paragraph">
              <wp:align>top</wp:align>
            </wp:positionV>
            <wp:extent cx="1068705" cy="688340"/>
            <wp:effectExtent l="19050" t="0" r="0" b="0"/>
            <wp:wrapNone/>
            <wp:docPr id="19" name="Picture 19" descr="TA: C:\replacearts\Red Assessment Book\Red Chapter 8 AB\Arts\PNGs\mscc7_ab_0800_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42F" w:rsidRPr="001257F1" w:rsidRDefault="008E542F" w:rsidP="008E542F">
      <w:pPr>
        <w:pStyle w:val="qzNumList2"/>
      </w:pPr>
    </w:p>
    <w:p w:rsidR="001257F1" w:rsidRDefault="001257F1" w:rsidP="008E542F">
      <w:pPr>
        <w:pStyle w:val="qzNumList2"/>
      </w:pPr>
    </w:p>
    <w:p w:rsidR="009D26C3" w:rsidRDefault="009D26C3" w:rsidP="008E542F">
      <w:pPr>
        <w:pStyle w:val="qzNumList2"/>
      </w:pPr>
    </w:p>
    <w:p w:rsidR="009D26C3" w:rsidRPr="001257F1" w:rsidRDefault="009D26C3" w:rsidP="009D26C3">
      <w:pPr>
        <w:pStyle w:val="qzNumList2"/>
        <w:ind w:left="0" w:firstLine="0"/>
      </w:pPr>
    </w:p>
    <w:p w:rsidR="008E542F" w:rsidRPr="001257F1" w:rsidRDefault="008E542F" w:rsidP="003A6AD4">
      <w:pPr>
        <w:pStyle w:val="tstNumList1"/>
      </w:pPr>
      <w:r w:rsidRPr="001257F1">
        <w:tab/>
      </w:r>
      <w:r w:rsidR="009D26C3">
        <w:rPr>
          <w:rStyle w:val="tstListNumber"/>
        </w:rPr>
        <w:t>7</w:t>
      </w:r>
      <w:r w:rsidRPr="001257F1">
        <w:rPr>
          <w:rStyle w:val="tstListNumber"/>
        </w:rPr>
        <w:t>.</w:t>
      </w:r>
      <w:r w:rsidRPr="001257F1">
        <w:tab/>
        <w:t xml:space="preserve">Explain how you could </w:t>
      </w:r>
      <w:r w:rsidR="001257F1" w:rsidRPr="001257F1">
        <w:t xml:space="preserve">estimate the </w:t>
      </w:r>
      <w:r w:rsidR="001257F1" w:rsidRPr="003A6AD4">
        <w:t>diameter</w:t>
      </w:r>
      <w:r w:rsidR="001257F1" w:rsidRPr="001257F1">
        <w:t xml:space="preserve"> of a tree by measuring </w:t>
      </w:r>
      <w:r w:rsidR="003A6AD4">
        <w:br/>
      </w:r>
      <w:r w:rsidR="001257F1" w:rsidRPr="001257F1">
        <w:t>the distance around the trunk of the tree.</w:t>
      </w:r>
    </w:p>
    <w:p w:rsidR="00E26FA4" w:rsidRPr="004339EE" w:rsidRDefault="00E26FA4">
      <w:pPr>
        <w:rPr>
          <w:rFonts w:ascii="Arial" w:hAnsi="Arial"/>
          <w:sz w:val="22"/>
          <w:highlight w:val="yellow"/>
        </w:rPr>
      </w:pPr>
      <w:r w:rsidRPr="004339EE">
        <w:rPr>
          <w:highlight w:val="yellow"/>
        </w:rPr>
        <w:br w:type="page"/>
      </w:r>
    </w:p>
    <w:p w:rsidR="000F258C" w:rsidRPr="00A838C9" w:rsidRDefault="00384D6C" w:rsidP="000F258C">
      <w:pPr>
        <w:pStyle w:val="aaa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58C" w:rsidRDefault="003160CC" w:rsidP="000F258C">
                            <w:pPr>
                              <w:pStyle w:val="aaaTitle"/>
                            </w:pPr>
                            <w:r>
                              <w:t>Study Guide</w:t>
                            </w:r>
                            <w:r w:rsidR="000F258C">
                              <w:t xml:space="preserve"> </w:t>
                            </w:r>
                            <w:r w:rsidR="000F258C" w:rsidRPr="00E17D1E">
                              <w:rPr>
                                <w:rStyle w:val="aaa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1in;margin-top:33pt;width:40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1QT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" filled="f" stroked="f">
                <v:textbox inset="0,0,0,0">
                  <w:txbxContent>
                    <w:p w:rsidR="000F258C" w:rsidRDefault="003160CC" w:rsidP="000F258C">
                      <w:pPr>
                        <w:pStyle w:val="aaaTitle"/>
                      </w:pPr>
                      <w:r>
                        <w:t>Study Guide</w:t>
                      </w:r>
                      <w:r w:rsidR="000F258C">
                        <w:t xml:space="preserve"> </w:t>
                      </w:r>
                      <w:r w:rsidR="000F258C" w:rsidRPr="00E17D1E">
                        <w:rPr>
                          <w:rStyle w:val="aaa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7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58C" w:rsidRDefault="000F258C" w:rsidP="000F258C">
                            <w:pPr>
                              <w:pStyle w:val="aaaTitleLabel"/>
                            </w:pPr>
                            <w:r>
                              <w:t>Chapter</w:t>
                            </w:r>
                          </w:p>
                          <w:p w:rsidR="000F258C" w:rsidRPr="00905465" w:rsidRDefault="00074132" w:rsidP="000F258C">
                            <w:pPr>
                              <w:pStyle w:val="aaaTitleNumb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31" style="position:absolute;margin-left:0;margin-top:24pt;width:66pt;height:39pt;z-index:-25165977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" fillcolor="black" stroked="f">
                <v:textbox inset="0,0,0,0">
                  <w:txbxContent>
                    <w:p w:rsidR="000F258C" w:rsidRDefault="000F258C" w:rsidP="000F258C">
                      <w:pPr>
                        <w:pStyle w:val="aaaTitleLabel"/>
                      </w:pPr>
                      <w:r>
                        <w:t>Chapter</w:t>
                      </w:r>
                    </w:p>
                    <w:p w:rsidR="000F258C" w:rsidRPr="00905465" w:rsidRDefault="00074132" w:rsidP="000F258C">
                      <w:pPr>
                        <w:pStyle w:val="aaaTitleNumber"/>
                      </w:pPr>
                      <w:r>
                        <w:t>8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0F258C" w:rsidRPr="00A838C9">
        <w:t>Name</w:t>
      </w:r>
      <w:r w:rsidR="000F258C" w:rsidRPr="00A838C9">
        <w:tab/>
      </w:r>
      <w:r w:rsidR="000F258C" w:rsidRPr="00A838C9">
        <w:tab/>
        <w:t>Date</w:t>
      </w:r>
      <w:r w:rsidR="000F258C" w:rsidRPr="00A838C9">
        <w:tab/>
      </w:r>
    </w:p>
    <w:p w:rsidR="008E542F" w:rsidRPr="00A838C9" w:rsidRDefault="008E542F" w:rsidP="008E542F">
      <w:pPr>
        <w:pStyle w:val="qzDirectionLine"/>
      </w:pPr>
      <w:r w:rsidRPr="00A838C9">
        <w:t xml:space="preserve">Find the area of the figure. </w:t>
      </w:r>
    </w:p>
    <w:p w:rsidR="008E542F" w:rsidRPr="007240DB" w:rsidRDefault="009D26C3" w:rsidP="008E542F">
      <w:pPr>
        <w:pStyle w:val="qzNumList2"/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1F7FBF6C" wp14:editId="02DF481D">
            <wp:simplePos x="0" y="0"/>
            <wp:positionH relativeFrom="column">
              <wp:posOffset>3327400</wp:posOffset>
            </wp:positionH>
            <wp:positionV relativeFrom="paragraph">
              <wp:posOffset>16510</wp:posOffset>
            </wp:positionV>
            <wp:extent cx="1530350" cy="1531619"/>
            <wp:effectExtent l="19050" t="0" r="0" b="0"/>
            <wp:wrapNone/>
            <wp:docPr id="16" name="Picture 16" descr="TA: C:\replacearts\Red Assessment Book\Red Chapter 8 AB\Arts\PNGs\mscc7_ab_0800_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531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62AF0551" wp14:editId="6F6BE3D7">
            <wp:simplePos x="0" y="0"/>
            <wp:positionH relativeFrom="column">
              <wp:posOffset>114300</wp:posOffset>
            </wp:positionH>
            <wp:positionV relativeFrom="paragraph">
              <wp:posOffset>19050</wp:posOffset>
            </wp:positionV>
            <wp:extent cx="1534093" cy="1535373"/>
            <wp:effectExtent l="19050" t="0" r="8957" b="0"/>
            <wp:wrapNone/>
            <wp:docPr id="17" name="Picture 17" descr="TA: C:\replacearts\Red Assessment Book\Red Chapter 8 AB\Arts\PNGs\mscc7_ab_0800_4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093" cy="1535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42F" w:rsidRPr="007240DB">
        <w:tab/>
      </w:r>
      <w:r>
        <w:rPr>
          <w:rStyle w:val="qzListNumber"/>
        </w:rPr>
        <w:t>8</w:t>
      </w:r>
      <w:r w:rsidR="008E542F" w:rsidRPr="007240DB">
        <w:rPr>
          <w:rStyle w:val="qzListNumber"/>
        </w:rPr>
        <w:t>.</w:t>
      </w:r>
      <w:r w:rsidR="008E542F" w:rsidRPr="007240DB">
        <w:tab/>
      </w:r>
      <w:r w:rsidR="008E542F" w:rsidRPr="007240DB">
        <w:tab/>
      </w:r>
      <w:r>
        <w:tab/>
      </w:r>
      <w:r>
        <w:tab/>
      </w:r>
      <w:r>
        <w:tab/>
      </w:r>
      <w:r>
        <w:rPr>
          <w:rStyle w:val="qzListNumber"/>
        </w:rPr>
        <w:t>9</w:t>
      </w:r>
      <w:r w:rsidR="008E542F" w:rsidRPr="007240DB">
        <w:rPr>
          <w:rStyle w:val="qzListNumber"/>
        </w:rPr>
        <w:t>.</w:t>
      </w:r>
      <w:r w:rsidR="008E542F" w:rsidRPr="007240DB">
        <w:tab/>
      </w:r>
    </w:p>
    <w:p w:rsidR="008E542F" w:rsidRPr="007240DB" w:rsidRDefault="008E542F" w:rsidP="008E542F">
      <w:pPr>
        <w:pStyle w:val="qzNumList2"/>
      </w:pPr>
    </w:p>
    <w:p w:rsidR="008E542F" w:rsidRPr="007240DB" w:rsidRDefault="008E542F" w:rsidP="008E542F">
      <w:pPr>
        <w:pStyle w:val="qzNumList2"/>
      </w:pPr>
    </w:p>
    <w:p w:rsidR="008E542F" w:rsidRPr="007240DB" w:rsidRDefault="008E542F" w:rsidP="008E542F">
      <w:pPr>
        <w:pStyle w:val="qzNumList2"/>
      </w:pPr>
    </w:p>
    <w:p w:rsidR="008E542F" w:rsidRPr="007240DB" w:rsidRDefault="008E542F" w:rsidP="008E542F">
      <w:pPr>
        <w:pStyle w:val="qzNumList2"/>
      </w:pPr>
    </w:p>
    <w:p w:rsidR="009D26C3" w:rsidRDefault="009D26C3" w:rsidP="009D26C3">
      <w:pPr>
        <w:pStyle w:val="qzNumList2"/>
        <w:ind w:left="0" w:firstLine="0"/>
      </w:pPr>
    </w:p>
    <w:p w:rsidR="009D26C3" w:rsidRPr="007240DB" w:rsidRDefault="009D26C3" w:rsidP="008E542F">
      <w:pPr>
        <w:pStyle w:val="qzNumList2"/>
      </w:pPr>
    </w:p>
    <w:p w:rsidR="002C29AE" w:rsidRPr="00A838C9" w:rsidRDefault="00AD3119" w:rsidP="002C29AE">
      <w:pPr>
        <w:pStyle w:val="tstDirectionLine"/>
      </w:pPr>
      <w:r w:rsidRPr="00A838C9">
        <w:t>Find the perimeter and area of the figure.</w:t>
      </w:r>
    </w:p>
    <w:p w:rsidR="002C29AE" w:rsidRPr="00A838C9" w:rsidRDefault="009D26C3" w:rsidP="002C29AE">
      <w:pPr>
        <w:pStyle w:val="tstNumList2"/>
        <w:spacing w:after="120"/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1B9B24B4" wp14:editId="29DBDDF1">
            <wp:simplePos x="0" y="0"/>
            <wp:positionH relativeFrom="column">
              <wp:posOffset>3937000</wp:posOffset>
            </wp:positionH>
            <wp:positionV relativeFrom="paragraph">
              <wp:posOffset>9525</wp:posOffset>
            </wp:positionV>
            <wp:extent cx="1790064" cy="1145539"/>
            <wp:effectExtent l="19050" t="0" r="636" b="0"/>
            <wp:wrapNone/>
            <wp:docPr id="5" name="Picture 5" descr="TA: C:\replacearts\Red Assessment Book\Red Chapter 8 AB\Arts\PNGs\mscc7_ab_0800_4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r:link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064" cy="1145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136" behindDoc="0" locked="0" layoutInCell="1" allowOverlap="1" wp14:anchorId="04D13DAF" wp14:editId="6A3824BC">
            <wp:simplePos x="0" y="0"/>
            <wp:positionH relativeFrom="column">
              <wp:posOffset>342900</wp:posOffset>
            </wp:positionH>
            <wp:positionV relativeFrom="paragraph">
              <wp:posOffset>9525</wp:posOffset>
            </wp:positionV>
            <wp:extent cx="1759281" cy="771099"/>
            <wp:effectExtent l="19050" t="0" r="0" b="0"/>
            <wp:wrapNone/>
            <wp:docPr id="15" name="Picture 15" descr="TA: C:\replacearts\Red Assessment Book\Red Chapter 8 AB\Arts\PNGs\mscc7_ab_0800_4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r:link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281" cy="771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9AE" w:rsidRPr="00A838C9">
        <w:tab/>
      </w:r>
      <w:r>
        <w:rPr>
          <w:rStyle w:val="tstListNumber"/>
        </w:rPr>
        <w:t>10</w:t>
      </w:r>
      <w:r w:rsidR="002C29AE" w:rsidRPr="00A838C9">
        <w:rPr>
          <w:rStyle w:val="tstListNumber"/>
        </w:rPr>
        <w:t>.</w:t>
      </w:r>
      <w:r w:rsidR="00A65092" w:rsidRPr="00A838C9">
        <w:tab/>
      </w:r>
      <w:r w:rsidR="002C29AE" w:rsidRPr="00A838C9">
        <w:tab/>
      </w:r>
      <w:r>
        <w:tab/>
      </w:r>
      <w:r>
        <w:tab/>
      </w:r>
      <w:r>
        <w:tab/>
      </w:r>
      <w:r>
        <w:tab/>
      </w:r>
      <w:r>
        <w:rPr>
          <w:rStyle w:val="tstListNumber"/>
        </w:rPr>
        <w:t>11</w:t>
      </w:r>
      <w:r w:rsidR="002C29AE" w:rsidRPr="00A838C9">
        <w:rPr>
          <w:rStyle w:val="tstListNumber"/>
        </w:rPr>
        <w:t>.</w:t>
      </w:r>
      <w:r w:rsidR="00A65092" w:rsidRPr="00A838C9">
        <w:tab/>
      </w:r>
    </w:p>
    <w:p w:rsidR="008E542F" w:rsidRPr="00A838C9" w:rsidRDefault="008E542F" w:rsidP="00AD3119">
      <w:pPr>
        <w:pStyle w:val="tstNumList2"/>
        <w:spacing w:after="120"/>
      </w:pPr>
    </w:p>
    <w:p w:rsidR="008E542F" w:rsidRPr="00A838C9" w:rsidRDefault="008E542F" w:rsidP="00AD3119">
      <w:pPr>
        <w:pStyle w:val="tstNumList2"/>
        <w:spacing w:after="120"/>
      </w:pPr>
    </w:p>
    <w:p w:rsidR="008E542F" w:rsidRPr="00A838C9" w:rsidRDefault="008E542F" w:rsidP="00AD3119">
      <w:pPr>
        <w:pStyle w:val="tstNumList2"/>
        <w:spacing w:after="120"/>
      </w:pPr>
    </w:p>
    <w:p w:rsidR="008E542F" w:rsidRPr="00A838C9" w:rsidRDefault="008E542F" w:rsidP="00AD3119">
      <w:pPr>
        <w:pStyle w:val="tstNumList2"/>
        <w:spacing w:after="120"/>
      </w:pPr>
    </w:p>
    <w:p w:rsidR="008E542F" w:rsidRDefault="008E542F" w:rsidP="00AD3119">
      <w:pPr>
        <w:pStyle w:val="tstNumList2"/>
        <w:spacing w:after="120"/>
      </w:pPr>
    </w:p>
    <w:p w:rsidR="009D26C3" w:rsidRDefault="009D26C3" w:rsidP="00AD3119">
      <w:pPr>
        <w:pStyle w:val="tstNumList2"/>
        <w:spacing w:after="120"/>
      </w:pPr>
    </w:p>
    <w:p w:rsidR="009D26C3" w:rsidRPr="00A838C9" w:rsidRDefault="009D26C3" w:rsidP="00AD3119">
      <w:pPr>
        <w:pStyle w:val="tstNumList2"/>
        <w:spacing w:after="120"/>
      </w:pPr>
    </w:p>
    <w:p w:rsidR="00A65092" w:rsidRPr="004339EE" w:rsidRDefault="00A65092" w:rsidP="002C29AE">
      <w:pPr>
        <w:pStyle w:val="tstNumList2"/>
        <w:spacing w:after="120"/>
        <w:rPr>
          <w:highlight w:val="yellow"/>
        </w:rPr>
      </w:pPr>
    </w:p>
    <w:p w:rsidR="008A7B89" w:rsidRDefault="008A7B89" w:rsidP="008A7B89">
      <w:pPr>
        <w:pStyle w:val="tstNumList1"/>
      </w:pPr>
      <w:r>
        <w:tab/>
      </w:r>
      <w:r w:rsidR="009D26C3">
        <w:rPr>
          <w:rStyle w:val="tstListNumber"/>
        </w:rPr>
        <w:t>12</w:t>
      </w:r>
      <w:r w:rsidRPr="00287BBB">
        <w:rPr>
          <w:rStyle w:val="tstListNumber"/>
        </w:rPr>
        <w:t>.</w:t>
      </w:r>
      <w:r>
        <w:tab/>
        <w:t xml:space="preserve">An office manager needs to decide between two tables for the conference room. One is rectangular, 5 feet wide by 10 feet long. </w:t>
      </w:r>
      <w:r>
        <w:br/>
        <w:t xml:space="preserve">The other is a circle </w:t>
      </w:r>
      <w:r w:rsidR="007240DB">
        <w:t xml:space="preserve">with an </w:t>
      </w:r>
      <w:r>
        <w:t>8</w:t>
      </w:r>
      <w:r w:rsidR="00F700C9">
        <w:t>-</w:t>
      </w:r>
      <w:r>
        <w:t>f</w:t>
      </w:r>
      <w:r w:rsidR="007240DB">
        <w:t>oo</w:t>
      </w:r>
      <w:r>
        <w:t>t diameter.</w:t>
      </w:r>
    </w:p>
    <w:p w:rsidR="008A7B89" w:rsidRDefault="008A7B89" w:rsidP="008A7B89">
      <w:pPr>
        <w:pStyle w:val="tstLetSubList1"/>
      </w:pPr>
      <w:r>
        <w:tab/>
      </w:r>
      <w:r w:rsidRPr="00287BBB">
        <w:rPr>
          <w:rStyle w:val="tstListNumber"/>
        </w:rPr>
        <w:t>a.</w:t>
      </w:r>
      <w:r>
        <w:tab/>
        <w:t xml:space="preserve">Find the perimeter or circumference of each table. </w:t>
      </w:r>
    </w:p>
    <w:p w:rsidR="009D26C3" w:rsidRDefault="009D26C3" w:rsidP="008A7B89">
      <w:pPr>
        <w:pStyle w:val="tstLetSubList1"/>
      </w:pPr>
    </w:p>
    <w:p w:rsidR="009D26C3" w:rsidRDefault="009D26C3" w:rsidP="008A7B89">
      <w:pPr>
        <w:pStyle w:val="tstLetSubList1"/>
      </w:pPr>
    </w:p>
    <w:p w:rsidR="008A7B89" w:rsidRDefault="008A7B89" w:rsidP="008A7B89">
      <w:pPr>
        <w:pStyle w:val="tstLetSubList1"/>
      </w:pPr>
      <w:r>
        <w:tab/>
      </w:r>
      <w:r w:rsidRPr="00287BBB">
        <w:rPr>
          <w:rStyle w:val="tstListNumber"/>
        </w:rPr>
        <w:t>b.</w:t>
      </w:r>
      <w:r>
        <w:tab/>
        <w:t xml:space="preserve">Find the area of each table. </w:t>
      </w:r>
    </w:p>
    <w:p w:rsidR="009D26C3" w:rsidRDefault="009D26C3" w:rsidP="008A7B89">
      <w:pPr>
        <w:pStyle w:val="tstLetSubList1"/>
      </w:pPr>
    </w:p>
    <w:p w:rsidR="009D26C3" w:rsidRDefault="009D26C3" w:rsidP="008A7B89">
      <w:pPr>
        <w:pStyle w:val="tstLetSubList1"/>
      </w:pPr>
    </w:p>
    <w:p w:rsidR="008A7B89" w:rsidRDefault="008A7B89" w:rsidP="008A7B89">
      <w:pPr>
        <w:pStyle w:val="tstLetSubList1"/>
      </w:pPr>
      <w:r>
        <w:tab/>
      </w:r>
      <w:r w:rsidRPr="00287BBB">
        <w:rPr>
          <w:rStyle w:val="tstListNumber"/>
        </w:rPr>
        <w:t>c.</w:t>
      </w:r>
      <w:r>
        <w:tab/>
        <w:t>Which table can s</w:t>
      </w:r>
      <w:r w:rsidR="00160122">
        <w:t>ea</w:t>
      </w:r>
      <w:r>
        <w:t>t more people? Explain.</w:t>
      </w:r>
    </w:p>
    <w:p w:rsidR="00E3033A" w:rsidRDefault="00E3033A" w:rsidP="008A7B89">
      <w:pPr>
        <w:pStyle w:val="tstLetSubList1"/>
      </w:pPr>
      <w:bookmarkStart w:id="0" w:name="_GoBack"/>
      <w:bookmarkEnd w:id="0"/>
    </w:p>
    <w:p w:rsidR="00D45C29" w:rsidRDefault="00D45C29" w:rsidP="00E3033A">
      <w:pPr>
        <w:pStyle w:val="qzLetSubList1"/>
        <w:ind w:right="4500"/>
      </w:pPr>
    </w:p>
    <w:sectPr w:rsidR="00D45C29" w:rsidSect="004339EE">
      <w:footerReference w:type="even" r:id="rId33"/>
      <w:footerReference w:type="default" r:id="rId34"/>
      <w:pgSz w:w="12240" w:h="15840" w:code="1"/>
      <w:pgMar w:top="840" w:right="840" w:bottom="660" w:left="1860" w:header="720" w:footer="660" w:gutter="0"/>
      <w:pgNumType w:start="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DDF" w:rsidRDefault="00C81DDF">
      <w:r>
        <w:separator/>
      </w:r>
    </w:p>
    <w:p w:rsidR="00C81DDF" w:rsidRDefault="00C81DDF"/>
  </w:endnote>
  <w:endnote w:type="continuationSeparator" w:id="0">
    <w:p w:rsidR="00C81DDF" w:rsidRDefault="00C81DDF">
      <w:r>
        <w:continuationSeparator/>
      </w:r>
    </w:p>
    <w:p w:rsidR="00C81DDF" w:rsidRDefault="00C81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8C" w:rsidRDefault="00A27FF7" w:rsidP="000F258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F25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6C3">
      <w:rPr>
        <w:rStyle w:val="PageNumber"/>
        <w:noProof/>
      </w:rPr>
      <w:t>94</w:t>
    </w:r>
    <w:r>
      <w:rPr>
        <w:rStyle w:val="PageNumber"/>
      </w:rPr>
      <w:fldChar w:fldCharType="end"/>
    </w:r>
  </w:p>
  <w:p w:rsidR="000F258C" w:rsidRDefault="000F258C" w:rsidP="000F258C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E26FA4"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 w:rsidR="00752107">
      <w:rPr>
        <w:rStyle w:val="Copyright"/>
      </w:rPr>
      <w:t>Big Ideas Learning, LLC</w:t>
    </w:r>
  </w:p>
  <w:p w:rsidR="000F258C" w:rsidRPr="00E16B69" w:rsidRDefault="000F258C" w:rsidP="000F258C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58C" w:rsidRPr="001369F8" w:rsidRDefault="00A27FF7" w:rsidP="000F258C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0F258C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9D26C3">
      <w:rPr>
        <w:rStyle w:val="PageNumber"/>
        <w:noProof/>
      </w:rPr>
      <w:t>93</w:t>
    </w:r>
    <w:r w:rsidRPr="001369F8">
      <w:rPr>
        <w:rStyle w:val="PageNumber"/>
      </w:rPr>
      <w:fldChar w:fldCharType="end"/>
    </w:r>
  </w:p>
  <w:p w:rsidR="000F258C" w:rsidRDefault="000F258C" w:rsidP="000F258C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752107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E26FA4">
      <w:rPr>
        <w:b/>
      </w:rPr>
      <w:t>Red</w:t>
    </w:r>
  </w:p>
  <w:p w:rsidR="000F258C" w:rsidRPr="004067DF" w:rsidRDefault="000F258C" w:rsidP="000F258C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DDF" w:rsidRDefault="00C81DDF">
      <w:r>
        <w:separator/>
      </w:r>
    </w:p>
    <w:p w:rsidR="00C81DDF" w:rsidRDefault="00C81DDF"/>
  </w:footnote>
  <w:footnote w:type="continuationSeparator" w:id="0">
    <w:p w:rsidR="00C81DDF" w:rsidRDefault="00C81DDF">
      <w:r>
        <w:continuationSeparator/>
      </w:r>
    </w:p>
    <w:p w:rsidR="00C81DDF" w:rsidRDefault="00C81D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107A1"/>
    <w:rsid w:val="00074132"/>
    <w:rsid w:val="00076E06"/>
    <w:rsid w:val="000F258C"/>
    <w:rsid w:val="001257F1"/>
    <w:rsid w:val="00130D69"/>
    <w:rsid w:val="00160122"/>
    <w:rsid w:val="00176044"/>
    <w:rsid w:val="001A1EFB"/>
    <w:rsid w:val="001F603F"/>
    <w:rsid w:val="002545D8"/>
    <w:rsid w:val="002C29AE"/>
    <w:rsid w:val="003029D7"/>
    <w:rsid w:val="003160CC"/>
    <w:rsid w:val="00357605"/>
    <w:rsid w:val="00384D6C"/>
    <w:rsid w:val="003A6AD4"/>
    <w:rsid w:val="003A73CD"/>
    <w:rsid w:val="003B2709"/>
    <w:rsid w:val="003B497A"/>
    <w:rsid w:val="003C45FE"/>
    <w:rsid w:val="00424BB1"/>
    <w:rsid w:val="004339EE"/>
    <w:rsid w:val="00490807"/>
    <w:rsid w:val="004A02F7"/>
    <w:rsid w:val="00552153"/>
    <w:rsid w:val="0055535E"/>
    <w:rsid w:val="005B6C71"/>
    <w:rsid w:val="00601CF3"/>
    <w:rsid w:val="00603F72"/>
    <w:rsid w:val="00617473"/>
    <w:rsid w:val="00626D04"/>
    <w:rsid w:val="0069667E"/>
    <w:rsid w:val="006F35AA"/>
    <w:rsid w:val="007240DB"/>
    <w:rsid w:val="00752107"/>
    <w:rsid w:val="0077707C"/>
    <w:rsid w:val="00797FF0"/>
    <w:rsid w:val="007B7CD4"/>
    <w:rsid w:val="007C764E"/>
    <w:rsid w:val="007E1D37"/>
    <w:rsid w:val="007F59AB"/>
    <w:rsid w:val="00800AAC"/>
    <w:rsid w:val="00801A4D"/>
    <w:rsid w:val="00853C18"/>
    <w:rsid w:val="00854158"/>
    <w:rsid w:val="008A7B89"/>
    <w:rsid w:val="008B0709"/>
    <w:rsid w:val="008B6EBB"/>
    <w:rsid w:val="008E542F"/>
    <w:rsid w:val="0090363B"/>
    <w:rsid w:val="00957E8C"/>
    <w:rsid w:val="009628FC"/>
    <w:rsid w:val="009A2178"/>
    <w:rsid w:val="009D26C3"/>
    <w:rsid w:val="009F77A5"/>
    <w:rsid w:val="00A00A8E"/>
    <w:rsid w:val="00A27FF7"/>
    <w:rsid w:val="00A34D27"/>
    <w:rsid w:val="00A41772"/>
    <w:rsid w:val="00A54C7B"/>
    <w:rsid w:val="00A6467D"/>
    <w:rsid w:val="00A65092"/>
    <w:rsid w:val="00A70D52"/>
    <w:rsid w:val="00A838C9"/>
    <w:rsid w:val="00AA7763"/>
    <w:rsid w:val="00AD3119"/>
    <w:rsid w:val="00AE615D"/>
    <w:rsid w:val="00AF77BF"/>
    <w:rsid w:val="00B02054"/>
    <w:rsid w:val="00B3218D"/>
    <w:rsid w:val="00B73F13"/>
    <w:rsid w:val="00B77710"/>
    <w:rsid w:val="00B82205"/>
    <w:rsid w:val="00BA11DD"/>
    <w:rsid w:val="00C62938"/>
    <w:rsid w:val="00C728E5"/>
    <w:rsid w:val="00C81DDF"/>
    <w:rsid w:val="00CB30E0"/>
    <w:rsid w:val="00D45C29"/>
    <w:rsid w:val="00D850CA"/>
    <w:rsid w:val="00D913A7"/>
    <w:rsid w:val="00DA1270"/>
    <w:rsid w:val="00DB3000"/>
    <w:rsid w:val="00DB6B95"/>
    <w:rsid w:val="00DD0923"/>
    <w:rsid w:val="00E26FA4"/>
    <w:rsid w:val="00E3033A"/>
    <w:rsid w:val="00E8527E"/>
    <w:rsid w:val="00F57B85"/>
    <w:rsid w:val="00F63C18"/>
    <w:rsid w:val="00F700C9"/>
    <w:rsid w:val="00FA00BA"/>
    <w:rsid w:val="00F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A88162-6E11-417C-B15C-4DFDBD5B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4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link w:val="tstDirectionLineChar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link w:val="tstNumList1Char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epListNumber">
    <w:name w:val="epListNumber"/>
    <w:basedOn w:val="DefaultParagraphFont"/>
    <w:rsid w:val="003A73CD"/>
    <w:rPr>
      <w:rFonts w:ascii="Arial" w:hAnsi="Arial"/>
      <w:b/>
      <w:sz w:val="22"/>
    </w:rPr>
  </w:style>
  <w:style w:type="paragraph" w:customStyle="1" w:styleId="epNumList2">
    <w:name w:val="epNumList2"/>
    <w:basedOn w:val="Normal"/>
    <w:rsid w:val="003A73CD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00" w:line="280" w:lineRule="atLeast"/>
      <w:ind w:left="559" w:hanging="559"/>
    </w:pPr>
  </w:style>
  <w:style w:type="paragraph" w:customStyle="1" w:styleId="epNumList1">
    <w:name w:val="epNumList1"/>
    <w:basedOn w:val="Normal"/>
    <w:rsid w:val="003A73CD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character" w:customStyle="1" w:styleId="tstNumList1Char">
    <w:name w:val="tstNumList1 Char"/>
    <w:basedOn w:val="DefaultParagraphFont"/>
    <w:link w:val="tstNumList1"/>
    <w:rsid w:val="003A73CD"/>
    <w:rPr>
      <w:sz w:val="24"/>
      <w:szCs w:val="24"/>
    </w:rPr>
  </w:style>
  <w:style w:type="character" w:customStyle="1" w:styleId="tstDirectionLineChar">
    <w:name w:val="tstDirectionLine Char"/>
    <w:basedOn w:val="DefaultParagraphFont"/>
    <w:link w:val="tstDirectionLine"/>
    <w:rsid w:val="003A73CD"/>
    <w:rPr>
      <w:rFonts w:ascii="Arial" w:hAnsi="Arial"/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3CD"/>
    <w:rPr>
      <w:rFonts w:ascii="Tahoma" w:hAnsi="Tahoma" w:cs="Tahoma"/>
      <w:sz w:val="16"/>
      <w:szCs w:val="16"/>
    </w:rPr>
  </w:style>
  <w:style w:type="paragraph" w:customStyle="1" w:styleId="qzDirectionLine">
    <w:name w:val="qzDirectionLine"/>
    <w:next w:val="Normal"/>
    <w:link w:val="qzDirectionLineChar"/>
    <w:rsid w:val="007F59AB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7F59AB"/>
    <w:rPr>
      <w:rFonts w:ascii="Arial" w:hAnsi="Arial"/>
      <w:b/>
      <w:sz w:val="22"/>
    </w:rPr>
  </w:style>
  <w:style w:type="paragraph" w:customStyle="1" w:styleId="qzNumList2">
    <w:name w:val="qzNumList2"/>
    <w:basedOn w:val="Normal"/>
    <w:rsid w:val="007F59AB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character" w:customStyle="1" w:styleId="qzDirectionLineChar">
    <w:name w:val="qzDirectionLine Char"/>
    <w:basedOn w:val="DefaultParagraphFont"/>
    <w:link w:val="qzDirectionLine"/>
    <w:rsid w:val="007F59AB"/>
    <w:rPr>
      <w:rFonts w:ascii="Arial" w:hAnsi="Arial"/>
      <w:b/>
      <w:sz w:val="22"/>
      <w:szCs w:val="22"/>
    </w:rPr>
  </w:style>
  <w:style w:type="paragraph" w:customStyle="1" w:styleId="qzNumList1">
    <w:name w:val="qzNumList1"/>
    <w:basedOn w:val="Normal"/>
    <w:rsid w:val="00D45C29"/>
    <w:pPr>
      <w:widowControl w:val="0"/>
      <w:tabs>
        <w:tab w:val="decimal" w:pos="360"/>
        <w:tab w:val="left" w:pos="559"/>
      </w:tabs>
      <w:spacing w:after="200" w:line="280" w:lineRule="atLeast"/>
      <w:ind w:left="559" w:hanging="559"/>
    </w:pPr>
  </w:style>
  <w:style w:type="paragraph" w:customStyle="1" w:styleId="qzLetSubList1">
    <w:name w:val="qzLetSubList1"/>
    <w:basedOn w:val="Normal"/>
    <w:link w:val="qzLetSubList1Char"/>
    <w:rsid w:val="00D45C29"/>
    <w:pPr>
      <w:widowControl w:val="0"/>
      <w:tabs>
        <w:tab w:val="decimal" w:pos="679"/>
        <w:tab w:val="left" w:pos="881"/>
      </w:tabs>
      <w:spacing w:after="200" w:line="280" w:lineRule="atLeast"/>
      <w:ind w:left="881" w:hanging="881"/>
    </w:pPr>
  </w:style>
  <w:style w:type="character" w:customStyle="1" w:styleId="qzLetSubList1Char">
    <w:name w:val="qzLetSubList1 Char"/>
    <w:basedOn w:val="DefaultParagraphFont"/>
    <w:link w:val="qzLetSubList1"/>
    <w:rsid w:val="00D45C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file:///C:\replacearts\Red%20Assessment%20Book\Red%20Chapter%208%20AB\Arts\PNGs\mscc7_ab_0800_35.png" TargetMode="External"/><Relationship Id="rId26" Type="http://schemas.openxmlformats.org/officeDocument/2006/relationships/image" Target="file:///C:\replacearts\Red%20Assessment%20Book\Red%20Chapter%208%20AB\Arts\PNGs\mscc7_ab_0800_41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image" Target="file:///C:\replacearts\Red%20Assessment%20Book\Red%20Chapter%208%20AB\Arts\PNGs\mscc7_ab_0800_33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file:///C:\replacearts\Red%20Assessment%20Book\Red%20Chapter%208%20AB\Arts\PNGs\mscc7_ab_0800_36.png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file:///C:\replacearts\Red%20Assessment%20Book\Red%20Chapter%208%20AB\Arts\PNGs\mscc7_ab_0800_38.png" TargetMode="External"/><Relationship Id="rId32" Type="http://schemas.openxmlformats.org/officeDocument/2006/relationships/image" Target="file:///C:\replacearts\Red%20Assessment%20Book\Red%20Chapter%208%20AB\Arts\PNGs\mscc7_ab_0800_42.pn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image" Target="file:///C:\replacearts\Red%20Assessment%20Book\Red%20Chapter%208%20AB\Arts\PNGs\mscc7_ab_0800_40.png" TargetMode="External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file:///C:\replacearts\Red%20Assessment%20Book\Red%20Chapter%208%20AB\Arts\PNGs\mscc7_ab_0800_34.png" TargetMode="External"/><Relationship Id="rId22" Type="http://schemas.openxmlformats.org/officeDocument/2006/relationships/image" Target="file:///C:\replacearts\Red%20Assessment%20Book\Red%20Chapter%208%20AB\Arts\PNGs\mscc7_ab_0800_37.png" TargetMode="External"/><Relationship Id="rId27" Type="http://schemas.openxmlformats.org/officeDocument/2006/relationships/image" Target="media/image11.png"/><Relationship Id="rId30" Type="http://schemas.openxmlformats.org/officeDocument/2006/relationships/image" Target="file:///C:\replacearts\Red%20Assessment%20Book\Red%20Chapter%208%20AB\Arts\PNGs\mscc7_ab_0800_43.png" TargetMode="Externa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msm_ab_test</Template>
  <TotalTime>7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Serigstad-Miller, Michelle</cp:lastModifiedBy>
  <cp:revision>4</cp:revision>
  <cp:lastPrinted>2010-03-30T20:14:00Z</cp:lastPrinted>
  <dcterms:created xsi:type="dcterms:W3CDTF">2017-03-28T20:49:00Z</dcterms:created>
  <dcterms:modified xsi:type="dcterms:W3CDTF">2017-03-29T19:01:00Z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