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841" w:rsidRDefault="00AB62EB" w:rsidP="00593841">
      <w:pPr>
        <w:pStyle w:val="aaaNameDa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-476250</wp:posOffset>
                </wp:positionH>
                <wp:positionV relativeFrom="margin">
                  <wp:posOffset>304800</wp:posOffset>
                </wp:positionV>
                <wp:extent cx="5143500" cy="2667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027" w:rsidRPr="00224F15" w:rsidRDefault="00AB62EB" w:rsidP="00E46916">
                            <w:pPr>
                              <w:pStyle w:val="aaaTitle"/>
                            </w:pPr>
                            <w:r>
                              <w:t>Chapter 3 Study Guide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-37.5pt;margin-top:24pt;width:405pt;height:21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KpsrAIAAKo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" filled="f" stroked="f">
                <v:textbox inset="0,0,0,0">
                  <w:txbxContent>
                    <w:p w:rsidR="00934027" w:rsidRPr="00224F15" w:rsidRDefault="00AB62EB" w:rsidP="00E46916">
                      <w:pPr>
                        <w:pStyle w:val="aaaTitle"/>
                      </w:pPr>
                      <w:r>
                        <w:t>Chapter 3 Study Guide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593841">
        <w:t>Name</w:t>
      </w:r>
      <w:r w:rsidR="00593841">
        <w:tab/>
      </w:r>
      <w:r w:rsidR="00593841">
        <w:tab/>
        <w:t>Date</w:t>
      </w:r>
      <w:r w:rsidR="00593841">
        <w:tab/>
      </w:r>
    </w:p>
    <w:p w:rsidR="00AB62EB" w:rsidRDefault="00E550EC" w:rsidP="00E227D6">
      <w:pPr>
        <w:pStyle w:val="tstDirectionLine"/>
        <w:rPr>
          <w:rFonts w:ascii="Times New Roman" w:hAnsi="Times New Roman"/>
          <w:b w:val="0"/>
          <w:sz w:val="24"/>
          <w:szCs w:val="24"/>
        </w:rPr>
      </w:pPr>
      <w:r w:rsidRPr="00E550EC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AB62EB" w:rsidRDefault="00AB62EB" w:rsidP="00E227D6">
      <w:pPr>
        <w:pStyle w:val="tstDirectionLine"/>
        <w:rPr>
          <w:rFonts w:ascii="Times New Roman" w:hAnsi="Times New Roman"/>
          <w:b w:val="0"/>
          <w:sz w:val="24"/>
          <w:szCs w:val="24"/>
        </w:rPr>
      </w:pPr>
    </w:p>
    <w:p w:rsidR="00881A6E" w:rsidRDefault="009D379E" w:rsidP="00E227D6">
      <w:pPr>
        <w:pStyle w:val="tstDirectionLine"/>
      </w:pPr>
      <w:r w:rsidRPr="009D379E">
        <w:rPr>
          <w:bCs/>
        </w:rPr>
        <w:t>Evaluate the expression when</w:t>
      </w:r>
      <w:r>
        <w:rPr>
          <w:bCs/>
        </w:rPr>
        <w:t xml:space="preserve"> </w:t>
      </w:r>
      <w:r w:rsidR="000B6DF8" w:rsidRPr="009D379E">
        <w:rPr>
          <w:position w:val="-6"/>
        </w:rPr>
        <w:object w:dxaOrig="68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12pt" o:ole="">
            <v:imagedata r:id="rId8" o:title=""/>
          </v:shape>
          <o:OLEObject Type="Embed" ProgID="Equation.DSMT4" ShapeID="_x0000_i1025" DrawAspect="Content" ObjectID="_1639684219" r:id="rId9"/>
        </w:object>
      </w:r>
      <w:r>
        <w:rPr>
          <w:bCs/>
        </w:rPr>
        <w:t xml:space="preserve"> and </w:t>
      </w:r>
      <w:r w:rsidR="000B6DF8" w:rsidRPr="009D379E">
        <w:rPr>
          <w:position w:val="-10"/>
        </w:rPr>
        <w:object w:dxaOrig="740" w:dyaOrig="300">
          <v:shape id="_x0000_i1026" type="#_x0000_t75" style="width:36.75pt;height:15pt" o:ole="">
            <v:imagedata r:id="rId10" o:title=""/>
          </v:shape>
          <o:OLEObject Type="Embed" ProgID="Equation.DSMT4" ShapeID="_x0000_i1026" DrawAspect="Content" ObjectID="_1639684220" r:id="rId11"/>
        </w:object>
      </w:r>
    </w:p>
    <w:p w:rsidR="00FF5BFC" w:rsidRDefault="000E772F" w:rsidP="00FF5BFC">
      <w:pPr>
        <w:pStyle w:val="tstNumList2"/>
      </w:pPr>
      <w:r>
        <w:tab/>
      </w:r>
      <w:r>
        <w:rPr>
          <w:rStyle w:val="tstListNumber"/>
        </w:rPr>
        <w:t>1</w:t>
      </w:r>
      <w:r w:rsidRPr="00236737">
        <w:rPr>
          <w:rStyle w:val="tstListNumber"/>
        </w:rPr>
        <w:t>.</w:t>
      </w:r>
      <w:r>
        <w:tab/>
      </w:r>
      <w:r w:rsidR="00FF5BFC" w:rsidRPr="003461CD">
        <w:rPr>
          <w:position w:val="-10"/>
        </w:rPr>
        <w:object w:dxaOrig="1100" w:dyaOrig="320">
          <v:shape id="_x0000_i1027" type="#_x0000_t75" style="width:57pt;height:16.5pt" o:ole="">
            <v:imagedata r:id="rId12" o:title=""/>
          </v:shape>
          <o:OLEObject Type="Embed" ProgID="Equation.DSMT4" ShapeID="_x0000_i1027" DrawAspect="Content" ObjectID="_1639684221" r:id="rId13"/>
        </w:object>
      </w:r>
      <w:r>
        <w:tab/>
      </w:r>
      <w:r>
        <w:rPr>
          <w:rStyle w:val="tstListNumber"/>
        </w:rPr>
        <w:t>2</w:t>
      </w:r>
      <w:r w:rsidRPr="00236737">
        <w:rPr>
          <w:rStyle w:val="tstListNumber"/>
        </w:rPr>
        <w:t>.</w:t>
      </w:r>
      <w:r>
        <w:tab/>
      </w:r>
      <w:r w:rsidR="00FF5BFC" w:rsidRPr="00FF5BFC">
        <w:rPr>
          <w:position w:val="-14"/>
        </w:rPr>
        <w:object w:dxaOrig="920" w:dyaOrig="400">
          <v:shape id="_x0000_i1028" type="#_x0000_t75" style="width:46.5pt;height:19.5pt" o:ole="">
            <v:imagedata r:id="rId14" o:title=""/>
          </v:shape>
          <o:OLEObject Type="Embed" ProgID="Equation.DSMT4" ShapeID="_x0000_i1028" DrawAspect="Content" ObjectID="_1639684222" r:id="rId15"/>
        </w:object>
      </w:r>
    </w:p>
    <w:p w:rsidR="00AB62EB" w:rsidRDefault="00AB62EB" w:rsidP="00FF5BFC">
      <w:pPr>
        <w:pStyle w:val="tstNumList2"/>
      </w:pPr>
    </w:p>
    <w:p w:rsidR="00775C7E" w:rsidRDefault="00775C7E" w:rsidP="00775C7E">
      <w:pPr>
        <w:pStyle w:val="tstDirectionLine"/>
      </w:pPr>
      <w:r>
        <w:t>Write the phrase as an expression.</w:t>
      </w:r>
      <w:r w:rsidR="000D27B8" w:rsidRPr="000D27B8">
        <w:t xml:space="preserve"> </w:t>
      </w:r>
      <w:r w:rsidR="000D27B8">
        <w:t>Then e</w:t>
      </w:r>
      <w:r w:rsidR="000D27B8" w:rsidRPr="009D379E">
        <w:rPr>
          <w:bCs/>
        </w:rPr>
        <w:t xml:space="preserve">valuate the expression </w:t>
      </w:r>
      <w:r w:rsidR="000B6DF8">
        <w:rPr>
          <w:bCs/>
        </w:rPr>
        <w:br/>
      </w:r>
      <w:r w:rsidR="000D27B8" w:rsidRPr="009D379E">
        <w:rPr>
          <w:bCs/>
        </w:rPr>
        <w:t>when</w:t>
      </w:r>
      <w:r w:rsidR="000D27B8">
        <w:rPr>
          <w:bCs/>
        </w:rPr>
        <w:t xml:space="preserve"> </w:t>
      </w:r>
      <w:r w:rsidR="000B6DF8" w:rsidRPr="009D379E">
        <w:rPr>
          <w:position w:val="-6"/>
        </w:rPr>
        <w:object w:dxaOrig="639" w:dyaOrig="260">
          <v:shape id="_x0000_i1029" type="#_x0000_t75" style="width:32.25pt;height:12pt" o:ole="">
            <v:imagedata r:id="rId16" o:title=""/>
          </v:shape>
          <o:OLEObject Type="Embed" ProgID="Equation.DSMT4" ShapeID="_x0000_i1029" DrawAspect="Content" ObjectID="_1639684223" r:id="rId17"/>
        </w:object>
      </w:r>
      <w:r w:rsidR="000D27B8">
        <w:rPr>
          <w:bCs/>
        </w:rPr>
        <w:t xml:space="preserve"> and </w:t>
      </w:r>
      <w:r w:rsidR="000B6DF8" w:rsidRPr="000B6DF8">
        <w:rPr>
          <w:position w:val="-6"/>
        </w:rPr>
        <w:object w:dxaOrig="720" w:dyaOrig="260">
          <v:shape id="_x0000_i1030" type="#_x0000_t75" style="width:36pt;height:12.75pt" o:ole="">
            <v:imagedata r:id="rId18" o:title=""/>
          </v:shape>
          <o:OLEObject Type="Embed" ProgID="Equation.DSMT4" ShapeID="_x0000_i1030" DrawAspect="Content" ObjectID="_1639684224" r:id="rId19"/>
        </w:object>
      </w:r>
    </w:p>
    <w:p w:rsidR="000D27B8" w:rsidRDefault="001178E2" w:rsidP="001178E2">
      <w:pPr>
        <w:pStyle w:val="tstNumList2"/>
        <w:rPr>
          <w:i/>
        </w:rPr>
      </w:pPr>
      <w:r>
        <w:tab/>
      </w:r>
      <w:r w:rsidR="00AB62EB">
        <w:rPr>
          <w:rStyle w:val="tstListNumber"/>
        </w:rPr>
        <w:t>3</w:t>
      </w:r>
      <w:r w:rsidRPr="00236737">
        <w:rPr>
          <w:rStyle w:val="tstListNumber"/>
        </w:rPr>
        <w:t>.</w:t>
      </w:r>
      <w:r w:rsidR="0003198B">
        <w:tab/>
      </w:r>
      <w:proofErr w:type="gramStart"/>
      <w:r w:rsidR="00FF5BFC">
        <w:t>the</w:t>
      </w:r>
      <w:proofErr w:type="gramEnd"/>
      <w:r w:rsidR="00FF5BFC">
        <w:t xml:space="preserve"> total of a number </w:t>
      </w:r>
      <w:r w:rsidR="00E06DBE">
        <w:rPr>
          <w:i/>
        </w:rPr>
        <w:t>a</w:t>
      </w:r>
      <w:r w:rsidR="00FF5BFC">
        <w:t xml:space="preserve"> and a number </w:t>
      </w:r>
      <w:r w:rsidR="00E06DBE">
        <w:rPr>
          <w:i/>
        </w:rPr>
        <w:t>b</w:t>
      </w:r>
    </w:p>
    <w:p w:rsidR="00AB62EB" w:rsidRDefault="00AB62EB" w:rsidP="001178E2">
      <w:pPr>
        <w:pStyle w:val="tstNumList2"/>
      </w:pPr>
    </w:p>
    <w:p w:rsidR="00B31F99" w:rsidRDefault="00775C7E" w:rsidP="00B31F99">
      <w:pPr>
        <w:pStyle w:val="tstNumList2"/>
        <w:rPr>
          <w:i/>
        </w:rPr>
      </w:pPr>
      <w:r>
        <w:tab/>
      </w:r>
      <w:r w:rsidR="00AB62EB">
        <w:rPr>
          <w:rStyle w:val="tstListNumber"/>
        </w:rPr>
        <w:t>4</w:t>
      </w:r>
      <w:r w:rsidR="00B31F99" w:rsidRPr="00236737">
        <w:rPr>
          <w:rStyle w:val="tstListNumber"/>
        </w:rPr>
        <w:t>.</w:t>
      </w:r>
      <w:r w:rsidR="00B31F99">
        <w:tab/>
      </w:r>
      <w:proofErr w:type="gramStart"/>
      <w:r w:rsidR="002D61B3">
        <w:t>the</w:t>
      </w:r>
      <w:proofErr w:type="gramEnd"/>
      <w:r w:rsidR="002D61B3">
        <w:t xml:space="preserve"> product of 4 and the difference of 10 and a number </w:t>
      </w:r>
      <w:r w:rsidR="00E06DBE">
        <w:rPr>
          <w:i/>
        </w:rPr>
        <w:t>b</w:t>
      </w:r>
    </w:p>
    <w:p w:rsidR="00AB62EB" w:rsidRDefault="00AB62EB" w:rsidP="00B31F99">
      <w:pPr>
        <w:pStyle w:val="tstNumList2"/>
      </w:pPr>
    </w:p>
    <w:p w:rsidR="00393844" w:rsidRDefault="00393844" w:rsidP="00393844">
      <w:pPr>
        <w:pStyle w:val="tstDirectionLine"/>
        <w:spacing w:before="160"/>
      </w:pPr>
      <w:r>
        <w:t>Tell which property is illustrated by the statement.</w:t>
      </w:r>
    </w:p>
    <w:p w:rsidR="00393844" w:rsidRDefault="00393844" w:rsidP="00735AE0">
      <w:pPr>
        <w:pStyle w:val="tstNumList2"/>
      </w:pPr>
      <w:r>
        <w:tab/>
      </w:r>
      <w:r w:rsidR="00AB62EB">
        <w:rPr>
          <w:rStyle w:val="tstListNumber"/>
        </w:rPr>
        <w:t>5</w:t>
      </w:r>
      <w:r w:rsidRPr="00FB2E52">
        <w:rPr>
          <w:rStyle w:val="tstListNumber"/>
        </w:rPr>
        <w:t>.</w:t>
      </w:r>
      <w:r>
        <w:tab/>
      </w:r>
      <w:r w:rsidR="00735AE0" w:rsidRPr="00735AE0">
        <w:rPr>
          <w:position w:val="-6"/>
        </w:rPr>
        <w:object w:dxaOrig="1120" w:dyaOrig="279">
          <v:shape id="_x0000_i1031" type="#_x0000_t75" style="width:56.25pt;height:14.25pt" o:ole="">
            <v:imagedata r:id="rId20" o:title=""/>
          </v:shape>
          <o:OLEObject Type="Embed" ProgID="Equation.DSMT4" ShapeID="_x0000_i1031" DrawAspect="Content" ObjectID="_1639684225" r:id="rId21"/>
        </w:object>
      </w:r>
      <w:r>
        <w:tab/>
      </w:r>
      <w:r w:rsidR="00AB62EB">
        <w:rPr>
          <w:rStyle w:val="tstListNumber"/>
        </w:rPr>
        <w:t>6</w:t>
      </w:r>
      <w:r w:rsidRPr="00FB2E52">
        <w:rPr>
          <w:rStyle w:val="tstListNumber"/>
        </w:rPr>
        <w:t>.</w:t>
      </w:r>
      <w:r>
        <w:tab/>
      </w:r>
      <w:r w:rsidR="00735AE0" w:rsidRPr="00735AE0">
        <w:rPr>
          <w:position w:val="-6"/>
        </w:rPr>
        <w:object w:dxaOrig="1520" w:dyaOrig="279">
          <v:shape id="_x0000_i1032" type="#_x0000_t75" style="width:76.5pt;height:14.25pt" o:ole="">
            <v:imagedata r:id="rId22" o:title=""/>
          </v:shape>
          <o:OLEObject Type="Embed" ProgID="Equation.DSMT4" ShapeID="_x0000_i1032" DrawAspect="Content" ObjectID="_1639684226" r:id="rId23"/>
        </w:object>
      </w:r>
    </w:p>
    <w:p w:rsidR="00AB62EB" w:rsidRDefault="00AB62EB" w:rsidP="00735AE0">
      <w:pPr>
        <w:pStyle w:val="tstNumList2"/>
      </w:pPr>
    </w:p>
    <w:p w:rsidR="00236174" w:rsidRDefault="00236174" w:rsidP="00735AE0">
      <w:pPr>
        <w:pStyle w:val="tstNumList2"/>
      </w:pPr>
      <w:r>
        <w:tab/>
      </w:r>
      <w:r w:rsidR="00AB62EB">
        <w:rPr>
          <w:rStyle w:val="tstListNumber"/>
        </w:rPr>
        <w:t>7</w:t>
      </w:r>
      <w:r w:rsidRPr="00236737">
        <w:rPr>
          <w:rStyle w:val="tstListNumber"/>
        </w:rPr>
        <w:t>.</w:t>
      </w:r>
      <w:r>
        <w:tab/>
      </w:r>
      <w:r w:rsidR="00735AE0" w:rsidRPr="00735AE0">
        <w:rPr>
          <w:position w:val="-14"/>
        </w:rPr>
        <w:object w:dxaOrig="900" w:dyaOrig="400">
          <v:shape id="_x0000_i1033" type="#_x0000_t75" style="width:45pt;height:19.5pt" o:ole="">
            <v:imagedata r:id="rId24" o:title=""/>
          </v:shape>
          <o:OLEObject Type="Embed" ProgID="Equation.DSMT4" ShapeID="_x0000_i1033" DrawAspect="Content" ObjectID="_1639684227" r:id="rId25"/>
        </w:object>
      </w:r>
      <w:r>
        <w:tab/>
      </w:r>
      <w:r w:rsidR="00AB62EB">
        <w:rPr>
          <w:rStyle w:val="tstListNumber"/>
        </w:rPr>
        <w:t>8</w:t>
      </w:r>
      <w:r w:rsidRPr="00FB2E52">
        <w:rPr>
          <w:rStyle w:val="tstListNumber"/>
        </w:rPr>
        <w:t>.</w:t>
      </w:r>
      <w:r w:rsidR="004B16DA">
        <w:rPr>
          <w:rStyle w:val="tstListNumber"/>
        </w:rPr>
        <w:tab/>
      </w:r>
      <w:r w:rsidR="00735AE0" w:rsidRPr="00735AE0">
        <w:rPr>
          <w:position w:val="-14"/>
        </w:rPr>
        <w:object w:dxaOrig="2000" w:dyaOrig="400">
          <v:shape id="_x0000_i1034" type="#_x0000_t75" style="width:100.5pt;height:19.5pt" o:ole="">
            <v:imagedata r:id="rId26" o:title=""/>
          </v:shape>
          <o:OLEObject Type="Embed" ProgID="Equation.DSMT4" ShapeID="_x0000_i1034" DrawAspect="Content" ObjectID="_1639684228" r:id="rId27"/>
        </w:object>
      </w:r>
    </w:p>
    <w:p w:rsidR="00AB62EB" w:rsidRDefault="00AB62EB" w:rsidP="00735AE0">
      <w:pPr>
        <w:pStyle w:val="tstNumList2"/>
      </w:pPr>
    </w:p>
    <w:p w:rsidR="00E550EC" w:rsidRPr="00E550EC" w:rsidRDefault="00180A15" w:rsidP="00E550EC">
      <w:pPr>
        <w:pStyle w:val="tstNumList2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Simplify</w:t>
      </w:r>
      <w:r w:rsidR="00B31F99">
        <w:rPr>
          <w:rFonts w:ascii="Arial" w:hAnsi="Arial"/>
          <w:b/>
          <w:bCs/>
          <w:sz w:val="22"/>
          <w:szCs w:val="22"/>
        </w:rPr>
        <w:t xml:space="preserve"> the expression. </w:t>
      </w:r>
      <w:r>
        <w:rPr>
          <w:rFonts w:ascii="Arial" w:hAnsi="Arial"/>
          <w:b/>
          <w:bCs/>
          <w:sz w:val="22"/>
          <w:szCs w:val="22"/>
        </w:rPr>
        <w:t>Explain each step</w:t>
      </w:r>
      <w:r w:rsidR="00B31F99">
        <w:rPr>
          <w:rFonts w:ascii="Arial" w:hAnsi="Arial"/>
          <w:b/>
          <w:bCs/>
          <w:sz w:val="22"/>
          <w:szCs w:val="22"/>
        </w:rPr>
        <w:t>.</w:t>
      </w:r>
    </w:p>
    <w:p w:rsidR="00E550EC" w:rsidRDefault="00E550EC" w:rsidP="00735AE0">
      <w:pPr>
        <w:pStyle w:val="tstNumList2"/>
      </w:pPr>
      <w:r>
        <w:tab/>
      </w:r>
      <w:r w:rsidR="00AB62EB">
        <w:rPr>
          <w:rStyle w:val="tstListNumber"/>
        </w:rPr>
        <w:t>9</w:t>
      </w:r>
      <w:r w:rsidRPr="00236737">
        <w:rPr>
          <w:rStyle w:val="tstListNumber"/>
        </w:rPr>
        <w:t>.</w:t>
      </w:r>
      <w:r>
        <w:tab/>
      </w:r>
      <w:r w:rsidR="00735AE0" w:rsidRPr="00735AE0">
        <w:rPr>
          <w:position w:val="-24"/>
        </w:rPr>
        <w:object w:dxaOrig="1020" w:dyaOrig="620">
          <v:shape id="_x0000_i1035" type="#_x0000_t75" style="width:51pt;height:30.75pt" o:ole="">
            <v:imagedata r:id="rId28" o:title=""/>
          </v:shape>
          <o:OLEObject Type="Embed" ProgID="Equation.DSMT4" ShapeID="_x0000_i1035" DrawAspect="Content" ObjectID="_1639684229" r:id="rId29"/>
        </w:object>
      </w:r>
      <w:r w:rsidR="0074535F">
        <w:rPr>
          <w:position w:val="-14"/>
        </w:rPr>
        <w:tab/>
      </w:r>
      <w:r w:rsidR="0074535F">
        <w:rPr>
          <w:rStyle w:val="tstListNumber"/>
        </w:rPr>
        <w:t>1</w:t>
      </w:r>
      <w:r w:rsidR="00AB62EB">
        <w:rPr>
          <w:rStyle w:val="tstListNumber"/>
        </w:rPr>
        <w:t>0</w:t>
      </w:r>
      <w:r w:rsidR="0074535F" w:rsidRPr="00236737">
        <w:rPr>
          <w:rStyle w:val="tstListNumber"/>
        </w:rPr>
        <w:t>.</w:t>
      </w:r>
      <w:r w:rsidR="0074535F">
        <w:tab/>
      </w:r>
      <w:r w:rsidR="00735AE0" w:rsidRPr="00B6573B">
        <w:rPr>
          <w:position w:val="-14"/>
        </w:rPr>
        <w:object w:dxaOrig="1980" w:dyaOrig="400">
          <v:shape id="_x0000_i1036" type="#_x0000_t75" style="width:98.25pt;height:19.5pt" o:ole="">
            <v:imagedata r:id="rId30" o:title=""/>
          </v:shape>
          <o:OLEObject Type="Embed" ProgID="Equation.DSMT4" ShapeID="_x0000_i1036" DrawAspect="Content" ObjectID="_1639684230" r:id="rId31"/>
        </w:object>
      </w:r>
    </w:p>
    <w:p w:rsidR="008D6A09" w:rsidRDefault="008D6A09" w:rsidP="00180A15">
      <w:pPr>
        <w:pStyle w:val="tstNumList2"/>
        <w:rPr>
          <w:position w:val="-6"/>
        </w:rPr>
      </w:pPr>
    </w:p>
    <w:p w:rsidR="00180A15" w:rsidRDefault="00180A15" w:rsidP="00180A15">
      <w:pPr>
        <w:pStyle w:val="tstNumList2"/>
        <w:rPr>
          <w:position w:val="-6"/>
        </w:rPr>
      </w:pPr>
    </w:p>
    <w:p w:rsidR="00D6111F" w:rsidRDefault="00D6111F" w:rsidP="00D6111F">
      <w:pPr>
        <w:pStyle w:val="tstDirectionLine"/>
        <w:spacing w:before="160"/>
      </w:pPr>
      <w:r>
        <w:t>Simplify the expression.</w:t>
      </w:r>
    </w:p>
    <w:p w:rsidR="00AB62EB" w:rsidRDefault="00FB2E52" w:rsidP="00AB62EB">
      <w:pPr>
        <w:pStyle w:val="tstNumList2"/>
      </w:pPr>
      <w:r>
        <w:tab/>
      </w:r>
      <w:r w:rsidRPr="00FB2E52">
        <w:rPr>
          <w:rStyle w:val="tstListNumber"/>
        </w:rPr>
        <w:t>1</w:t>
      </w:r>
      <w:r w:rsidR="00AB62EB">
        <w:rPr>
          <w:rStyle w:val="tstListNumber"/>
        </w:rPr>
        <w:t>1</w:t>
      </w:r>
      <w:r w:rsidRPr="00FB2E52">
        <w:rPr>
          <w:rStyle w:val="tstListNumber"/>
        </w:rPr>
        <w:t>.</w:t>
      </w:r>
      <w:r>
        <w:tab/>
      </w:r>
      <w:r w:rsidR="00E06DBE" w:rsidRPr="0074535F">
        <w:rPr>
          <w:position w:val="-14"/>
        </w:rPr>
        <w:object w:dxaOrig="1040" w:dyaOrig="400">
          <v:shape id="_x0000_i1037" type="#_x0000_t75" style="width:53.25pt;height:19.5pt" o:ole="">
            <v:imagedata r:id="rId32" o:title=""/>
          </v:shape>
          <o:OLEObject Type="Embed" ProgID="Equation.DSMT4" ShapeID="_x0000_i1037" DrawAspect="Content" ObjectID="_1639684231" r:id="rId33"/>
        </w:object>
      </w:r>
      <w:r w:rsidR="009336D6">
        <w:tab/>
      </w:r>
      <w:r w:rsidRPr="00FB2E52">
        <w:rPr>
          <w:rStyle w:val="tstListNumber"/>
        </w:rPr>
        <w:t>1</w:t>
      </w:r>
      <w:r w:rsidR="00AB62EB">
        <w:rPr>
          <w:rStyle w:val="tstListNumber"/>
        </w:rPr>
        <w:t>2</w:t>
      </w:r>
      <w:r w:rsidRPr="00FB2E52">
        <w:rPr>
          <w:rStyle w:val="tstListNumber"/>
        </w:rPr>
        <w:t>.</w:t>
      </w:r>
      <w:r w:rsidR="00022517">
        <w:tab/>
      </w:r>
      <w:r w:rsidR="001D11DF" w:rsidRPr="0074535F">
        <w:rPr>
          <w:position w:val="-14"/>
        </w:rPr>
        <w:object w:dxaOrig="1500" w:dyaOrig="400">
          <v:shape id="_x0000_i1040" type="#_x0000_t75" style="width:75pt;height:19.5pt" o:ole="">
            <v:imagedata r:id="rId34" o:title=""/>
          </v:shape>
          <o:OLEObject Type="Embed" ProgID="Equation.DSMT4" ShapeID="_x0000_i1040" DrawAspect="Content" ObjectID="_1639684232" r:id="rId35"/>
        </w:object>
      </w:r>
    </w:p>
    <w:p w:rsidR="00AB62EB" w:rsidRDefault="00AB62EB" w:rsidP="00AB62EB">
      <w:pPr>
        <w:pStyle w:val="tstNumList2"/>
      </w:pPr>
    </w:p>
    <w:p w:rsidR="000614DF" w:rsidRDefault="00180A15" w:rsidP="00AB62EB">
      <w:pPr>
        <w:pStyle w:val="tstNumList2"/>
      </w:pPr>
      <w:r>
        <w:t>Factor the expression using the GCF</w:t>
      </w:r>
      <w:r w:rsidR="000614DF">
        <w:t>.</w:t>
      </w:r>
    </w:p>
    <w:p w:rsidR="008D6A09" w:rsidRDefault="000614DF" w:rsidP="00123193">
      <w:pPr>
        <w:pStyle w:val="tstNumList2"/>
      </w:pPr>
      <w:r w:rsidRPr="008300B9">
        <w:tab/>
      </w:r>
      <w:r w:rsidR="00AB62EB">
        <w:rPr>
          <w:rStyle w:val="tstListNumber"/>
        </w:rPr>
        <w:t>13</w:t>
      </w:r>
      <w:r w:rsidRPr="00277658">
        <w:rPr>
          <w:rStyle w:val="tstListNumber"/>
        </w:rPr>
        <w:t>.</w:t>
      </w:r>
      <w:r w:rsidRPr="008300B9">
        <w:tab/>
      </w:r>
      <w:r w:rsidR="002011F7" w:rsidRPr="002011F7">
        <w:rPr>
          <w:position w:val="-6"/>
        </w:rPr>
        <w:object w:dxaOrig="880" w:dyaOrig="279">
          <v:shape id="_x0000_i1038" type="#_x0000_t75" style="width:43.5pt;height:14.25pt" o:ole="">
            <v:imagedata r:id="rId36" o:title=""/>
          </v:shape>
          <o:OLEObject Type="Embed" ProgID="Equation.DSMT4" ShapeID="_x0000_i1038" DrawAspect="Content" ObjectID="_1639684233" r:id="rId37"/>
        </w:object>
      </w:r>
      <w:r>
        <w:tab/>
      </w:r>
      <w:r w:rsidR="00AB62EB">
        <w:rPr>
          <w:rStyle w:val="tstListNumber"/>
        </w:rPr>
        <w:t>14</w:t>
      </w:r>
      <w:r w:rsidRPr="00277658">
        <w:rPr>
          <w:rStyle w:val="tstListNumber"/>
        </w:rPr>
        <w:t>.</w:t>
      </w:r>
      <w:r w:rsidRPr="008300B9">
        <w:tab/>
      </w:r>
      <w:r w:rsidR="002011F7" w:rsidRPr="002011F7">
        <w:rPr>
          <w:position w:val="-10"/>
        </w:rPr>
        <w:object w:dxaOrig="999" w:dyaOrig="320">
          <v:shape id="_x0000_i1039" type="#_x0000_t75" style="width:49.5pt;height:15.75pt" o:ole="">
            <v:imagedata r:id="rId38" o:title=""/>
          </v:shape>
          <o:OLEObject Type="Embed" ProgID="Equation.DSMT4" ShapeID="_x0000_i1039" DrawAspect="Content" ObjectID="_1639684234" r:id="rId39"/>
        </w:object>
      </w:r>
    </w:p>
    <w:p w:rsidR="00AB62EB" w:rsidRDefault="00AB62EB" w:rsidP="00123193">
      <w:pPr>
        <w:pStyle w:val="tstNumList2"/>
        <w:rPr>
          <w:position w:val="-6"/>
        </w:rPr>
      </w:pPr>
    </w:p>
    <w:p w:rsidR="00AB62EB" w:rsidRDefault="00AB62EB" w:rsidP="00123193">
      <w:pPr>
        <w:pStyle w:val="tstNumList2"/>
        <w:rPr>
          <w:position w:val="-6"/>
        </w:rPr>
      </w:pPr>
    </w:p>
    <w:p w:rsidR="00AB62EB" w:rsidRDefault="00AB62EB" w:rsidP="00123193">
      <w:pPr>
        <w:pStyle w:val="tstNumList2"/>
        <w:rPr>
          <w:position w:val="-6"/>
        </w:rPr>
      </w:pPr>
    </w:p>
    <w:p w:rsidR="00B20129" w:rsidRDefault="00AB62EB" w:rsidP="00B20129">
      <w:pPr>
        <w:pStyle w:val="tstNumList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345440</wp:posOffset>
                </wp:positionH>
                <wp:positionV relativeFrom="paragraph">
                  <wp:posOffset>280670</wp:posOffset>
                </wp:positionV>
                <wp:extent cx="4250055" cy="915670"/>
                <wp:effectExtent l="2540" t="4445" r="0" b="3810"/>
                <wp:wrapNone/>
                <wp:docPr id="1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0055" cy="915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CellMar>
                                <w:left w:w="120" w:type="dxa"/>
                                <w:right w:w="12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80"/>
                              <w:gridCol w:w="1080"/>
                              <w:gridCol w:w="1080"/>
                              <w:gridCol w:w="1080"/>
                              <w:gridCol w:w="1080"/>
                              <w:gridCol w:w="1080"/>
                            </w:tblGrid>
                            <w:tr w:rsidR="00934027" w:rsidTr="00B20129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34027" w:rsidRPr="006A7291" w:rsidRDefault="00934027" w:rsidP="000B6DF8">
                                  <w:pPr>
                                    <w:pStyle w:val="tstNumList1"/>
                                    <w:spacing w:before="60" w:after="60" w:line="0" w:lineRule="atLeast"/>
                                    <w:ind w:left="0" w:firstLine="0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2011F7">
                                    <w:rPr>
                                      <w:position w:val="-4"/>
                                    </w:rPr>
                                    <w:object w:dxaOrig="279" w:dyaOrig="220">
                                      <v:shape id="_x0000_i1041" type="#_x0000_t75" style="width:14.25pt;height:10.5pt" o:ole="">
                                        <v:imagedata r:id="rId40" o:title=""/>
                                      </v:shape>
                                      <o:OLEObject Type="Embed" ProgID="Equation.DSMT4" ShapeID="_x0000_i1041" DrawAspect="Content" ObjectID="_1639684235" r:id="rId41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34027" w:rsidRPr="00B20129" w:rsidRDefault="00934027" w:rsidP="000B6DF8">
                                  <w:pPr>
                                    <w:pStyle w:val="tstNumList1"/>
                                    <w:spacing w:before="60" w:after="60" w:line="240" w:lineRule="auto"/>
                                    <w:ind w:left="0" w:firstLine="0"/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34027" w:rsidRPr="00B20129" w:rsidRDefault="00934027" w:rsidP="000B6DF8">
                                  <w:pPr>
                                    <w:pStyle w:val="tstNumList1"/>
                                    <w:spacing w:before="60" w:after="60" w:line="240" w:lineRule="auto"/>
                                    <w:ind w:left="0" w:firstLine="0"/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34027" w:rsidRPr="00B20129" w:rsidRDefault="00934027" w:rsidP="000B6DF8">
                                  <w:pPr>
                                    <w:pStyle w:val="tstNumList1"/>
                                    <w:spacing w:before="60" w:after="60" w:line="240" w:lineRule="auto"/>
                                    <w:ind w:left="0" w:firstLine="0"/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34027" w:rsidRPr="00B20129" w:rsidRDefault="00934027" w:rsidP="000B6DF8">
                                  <w:pPr>
                                    <w:pStyle w:val="tstNumList1"/>
                                    <w:spacing w:before="60" w:after="60" w:line="240" w:lineRule="auto"/>
                                    <w:ind w:left="0" w:firstLine="0"/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34027" w:rsidRPr="00B20129" w:rsidRDefault="00934027" w:rsidP="000B6DF8">
                                  <w:pPr>
                                    <w:pStyle w:val="tstNumList1"/>
                                    <w:spacing w:before="60" w:after="60" w:line="240" w:lineRule="auto"/>
                                    <w:ind w:left="0" w:firstLine="0"/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</w:tr>
                            <w:tr w:rsidR="00934027" w:rsidTr="00297E5E">
                              <w:trPr>
                                <w:cantSplit/>
                                <w:trHeight w:hRule="exact" w:val="720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34027" w:rsidRDefault="00934027" w:rsidP="000B6DF8">
                                  <w:pPr>
                                    <w:pStyle w:val="tstNumList1"/>
                                    <w:spacing w:before="60" w:after="60" w:line="0" w:lineRule="atLeast"/>
                                    <w:ind w:left="0" w:firstLine="0"/>
                                    <w:jc w:val="center"/>
                                  </w:pPr>
                                  <w:r w:rsidRPr="00297E5E">
                                    <w:rPr>
                                      <w:position w:val="-24"/>
                                    </w:rPr>
                                    <w:object w:dxaOrig="900" w:dyaOrig="639">
                                      <v:shape id="_x0000_i1042" type="#_x0000_t75" style="width:45pt;height:31.5pt" o:ole="">
                                        <v:imagedata r:id="rId42" o:title=""/>
                                      </v:shape>
                                      <o:OLEObject Type="Embed" ProgID="Equation.DSMT4" ShapeID="_x0000_i1042" DrawAspect="Content" ObjectID="_1639684236" r:id="rId43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34027" w:rsidRDefault="00934027" w:rsidP="000B6DF8">
                                  <w:pPr>
                                    <w:pStyle w:val="tstNumList1"/>
                                    <w:spacing w:before="60" w:after="60" w:line="0" w:lineRule="atLeast"/>
                                    <w:ind w:left="0" w:firstLine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34027" w:rsidRDefault="00934027" w:rsidP="000B6DF8">
                                  <w:pPr>
                                    <w:pStyle w:val="tstNumList1"/>
                                    <w:spacing w:before="60" w:after="60" w:line="0" w:lineRule="atLeast"/>
                                    <w:ind w:left="0" w:firstLine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34027" w:rsidRDefault="00934027" w:rsidP="000B6DF8">
                                  <w:pPr>
                                    <w:pStyle w:val="tstNumList1"/>
                                    <w:spacing w:before="60" w:after="60" w:line="0" w:lineRule="atLeast"/>
                                    <w:ind w:left="0" w:firstLine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34027" w:rsidRDefault="00934027" w:rsidP="000B6DF8">
                                  <w:pPr>
                                    <w:pStyle w:val="tstNumList1"/>
                                    <w:spacing w:before="60" w:after="60" w:line="0" w:lineRule="atLeast"/>
                                    <w:ind w:left="0" w:firstLine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34027" w:rsidRDefault="00934027" w:rsidP="000B6DF8">
                                  <w:pPr>
                                    <w:pStyle w:val="tstNumList1"/>
                                    <w:spacing w:before="60" w:after="60" w:line="0" w:lineRule="atLeast"/>
                                    <w:ind w:left="0" w:firstLine="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934027" w:rsidRDefault="009340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27" type="#_x0000_t202" style="position:absolute;left:0;text-align:left;margin-left:27.2pt;margin-top:22.1pt;width:334.65pt;height:72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VXNuQIAAMI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ayout w:type="fixed"/>
                        <w:tblCellMar>
                          <w:left w:w="120" w:type="dxa"/>
                          <w:right w:w="12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80"/>
                        <w:gridCol w:w="1080"/>
                        <w:gridCol w:w="1080"/>
                        <w:gridCol w:w="1080"/>
                        <w:gridCol w:w="1080"/>
                        <w:gridCol w:w="1080"/>
                      </w:tblGrid>
                      <w:tr w:rsidR="00934027" w:rsidTr="00B20129">
                        <w:trPr>
                          <w:cantSplit/>
                          <w:trHeight w:val="360"/>
                        </w:trPr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34027" w:rsidRPr="006A7291" w:rsidRDefault="00934027" w:rsidP="000B6DF8">
                            <w:pPr>
                              <w:pStyle w:val="tstNumList1"/>
                              <w:spacing w:before="60" w:after="60" w:line="0" w:lineRule="atLeast"/>
                              <w:ind w:left="0" w:firstLine="0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2011F7">
                              <w:rPr>
                                <w:position w:val="-4"/>
                              </w:rPr>
                              <w:object w:dxaOrig="279" w:dyaOrig="220">
                                <v:shape id="_x0000_i1041" type="#_x0000_t75" style="width:14.25pt;height:10.5pt" o:ole="">
                                  <v:imagedata r:id="rId40" o:title=""/>
                                </v:shape>
                                <o:OLEObject Type="Embed" ProgID="Equation.DSMT4" ShapeID="_x0000_i1041" DrawAspect="Content" ObjectID="_1639684235" r:id="rId44"/>
                              </w:objec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34027" w:rsidRPr="00B20129" w:rsidRDefault="00934027" w:rsidP="000B6DF8">
                            <w:pPr>
                              <w:pStyle w:val="tstNumList1"/>
                              <w:spacing w:before="60" w:after="60" w:line="240" w:lineRule="auto"/>
                              <w:ind w:left="0" w:firstLine="0"/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34027" w:rsidRPr="00B20129" w:rsidRDefault="00934027" w:rsidP="000B6DF8">
                            <w:pPr>
                              <w:pStyle w:val="tstNumList1"/>
                              <w:spacing w:before="60" w:after="60" w:line="240" w:lineRule="auto"/>
                              <w:ind w:left="0" w:firstLine="0"/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34027" w:rsidRPr="00B20129" w:rsidRDefault="00934027" w:rsidP="000B6DF8">
                            <w:pPr>
                              <w:pStyle w:val="tstNumList1"/>
                              <w:spacing w:before="60" w:after="60" w:line="240" w:lineRule="auto"/>
                              <w:ind w:left="0" w:firstLine="0"/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34027" w:rsidRPr="00B20129" w:rsidRDefault="00934027" w:rsidP="000B6DF8">
                            <w:pPr>
                              <w:pStyle w:val="tstNumList1"/>
                              <w:spacing w:before="60" w:after="60" w:line="240" w:lineRule="auto"/>
                              <w:ind w:left="0" w:firstLine="0"/>
                              <w:jc w:val="center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34027" w:rsidRPr="00B20129" w:rsidRDefault="00934027" w:rsidP="000B6DF8">
                            <w:pPr>
                              <w:pStyle w:val="tstNumList1"/>
                              <w:spacing w:before="60" w:after="60" w:line="240" w:lineRule="auto"/>
                              <w:ind w:left="0" w:firstLine="0"/>
                              <w:jc w:val="center"/>
                            </w:pPr>
                            <w:r>
                              <w:t>8</w:t>
                            </w:r>
                          </w:p>
                        </w:tc>
                      </w:tr>
                      <w:tr w:rsidR="00934027" w:rsidTr="00297E5E">
                        <w:trPr>
                          <w:cantSplit/>
                          <w:trHeight w:hRule="exact" w:val="720"/>
                        </w:trPr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34027" w:rsidRDefault="00934027" w:rsidP="000B6DF8">
                            <w:pPr>
                              <w:pStyle w:val="tstNumList1"/>
                              <w:spacing w:before="60" w:after="60" w:line="0" w:lineRule="atLeast"/>
                              <w:ind w:left="0" w:firstLine="0"/>
                              <w:jc w:val="center"/>
                            </w:pPr>
                            <w:r w:rsidRPr="00297E5E">
                              <w:rPr>
                                <w:position w:val="-24"/>
                              </w:rPr>
                              <w:object w:dxaOrig="900" w:dyaOrig="639">
                                <v:shape id="_x0000_i1042" type="#_x0000_t75" style="width:45pt;height:31.5pt" o:ole="">
                                  <v:imagedata r:id="rId42" o:title=""/>
                                </v:shape>
                                <o:OLEObject Type="Embed" ProgID="Equation.DSMT4" ShapeID="_x0000_i1042" DrawAspect="Content" ObjectID="_1639684236" r:id="rId45"/>
                              </w:objec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34027" w:rsidRDefault="00934027" w:rsidP="000B6DF8">
                            <w:pPr>
                              <w:pStyle w:val="tstNumList1"/>
                              <w:spacing w:before="60" w:after="60" w:line="0" w:lineRule="atLeast"/>
                              <w:ind w:left="0" w:firstLine="0"/>
                              <w:jc w:val="center"/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34027" w:rsidRDefault="00934027" w:rsidP="000B6DF8">
                            <w:pPr>
                              <w:pStyle w:val="tstNumList1"/>
                              <w:spacing w:before="60" w:after="60" w:line="0" w:lineRule="atLeast"/>
                              <w:ind w:left="0" w:firstLine="0"/>
                              <w:jc w:val="center"/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34027" w:rsidRDefault="00934027" w:rsidP="000B6DF8">
                            <w:pPr>
                              <w:pStyle w:val="tstNumList1"/>
                              <w:spacing w:before="60" w:after="60" w:line="0" w:lineRule="atLeast"/>
                              <w:ind w:left="0" w:firstLine="0"/>
                              <w:jc w:val="center"/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34027" w:rsidRDefault="00934027" w:rsidP="000B6DF8">
                            <w:pPr>
                              <w:pStyle w:val="tstNumList1"/>
                              <w:spacing w:before="60" w:after="60" w:line="0" w:lineRule="atLeast"/>
                              <w:ind w:left="0" w:firstLine="0"/>
                              <w:jc w:val="center"/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34027" w:rsidRDefault="00934027" w:rsidP="000B6DF8">
                            <w:pPr>
                              <w:pStyle w:val="tstNumList1"/>
                              <w:spacing w:before="60" w:after="60" w:line="0" w:lineRule="atLeast"/>
                              <w:ind w:left="0" w:firstLine="0"/>
                              <w:jc w:val="center"/>
                            </w:pPr>
                          </w:p>
                        </w:tc>
                      </w:tr>
                    </w:tbl>
                    <w:p w:rsidR="00934027" w:rsidRDefault="00934027"/>
                  </w:txbxContent>
                </v:textbox>
              </v:shape>
            </w:pict>
          </mc:Fallback>
        </mc:AlternateContent>
      </w:r>
      <w:r w:rsidR="00B20129" w:rsidRPr="008300B9">
        <w:tab/>
      </w:r>
      <w:r>
        <w:rPr>
          <w:rStyle w:val="tstListNumber"/>
        </w:rPr>
        <w:t>15</w:t>
      </w:r>
      <w:r w:rsidR="00B20129" w:rsidRPr="00277658">
        <w:rPr>
          <w:rStyle w:val="tstListNumber"/>
        </w:rPr>
        <w:t>.</w:t>
      </w:r>
      <w:r w:rsidR="00B20129">
        <w:tab/>
        <w:t>Complete the table.</w:t>
      </w:r>
    </w:p>
    <w:p w:rsidR="00B20129" w:rsidRDefault="00B20129" w:rsidP="00B20129">
      <w:pPr>
        <w:pStyle w:val="tstNumList1"/>
      </w:pPr>
    </w:p>
    <w:p w:rsidR="00297E5E" w:rsidRDefault="00297E5E" w:rsidP="00B20129">
      <w:pPr>
        <w:pStyle w:val="tstNumList1"/>
      </w:pPr>
    </w:p>
    <w:p w:rsidR="00B20129" w:rsidRDefault="00B20129" w:rsidP="00B20129">
      <w:pPr>
        <w:pStyle w:val="tstNumList1"/>
      </w:pPr>
    </w:p>
    <w:p w:rsidR="00AB62EB" w:rsidRDefault="00AB62EB" w:rsidP="00B20129">
      <w:pPr>
        <w:pStyle w:val="tstNumList1"/>
      </w:pPr>
    </w:p>
    <w:p w:rsidR="00AB62EB" w:rsidRDefault="00AB62EB" w:rsidP="00B20129">
      <w:pPr>
        <w:pStyle w:val="tstNumList1"/>
      </w:pPr>
    </w:p>
    <w:p w:rsidR="00E76E7C" w:rsidRDefault="006C5190" w:rsidP="00B20129">
      <w:pPr>
        <w:pStyle w:val="tstNumList1"/>
        <w:rPr>
          <w:rFonts w:ascii="TimesNewRoman" w:hAnsi="TimesNewRoman" w:cs="TimesNewRoman"/>
        </w:rPr>
      </w:pPr>
      <w:r>
        <w:tab/>
      </w:r>
      <w:r w:rsidR="00AB62EB">
        <w:rPr>
          <w:rStyle w:val="exerListNumber"/>
          <w:sz w:val="22"/>
          <w:szCs w:val="22"/>
        </w:rPr>
        <w:t>16</w:t>
      </w:r>
      <w:r w:rsidRPr="007404A5">
        <w:rPr>
          <w:rStyle w:val="exerListNumber"/>
          <w:sz w:val="22"/>
          <w:szCs w:val="22"/>
        </w:rPr>
        <w:t>.</w:t>
      </w:r>
      <w:r>
        <w:tab/>
      </w:r>
      <w:r w:rsidR="004F671B" w:rsidRPr="004F671B">
        <w:t>A car travels 45 miles on one gallon of gas.</w:t>
      </w:r>
    </w:p>
    <w:p w:rsidR="00E76E7C" w:rsidRDefault="00E76E7C" w:rsidP="004F671B">
      <w:pPr>
        <w:pStyle w:val="tstLetSubList1"/>
      </w:pPr>
      <w:r>
        <w:rPr>
          <w:rStyle w:val="exerListNumber"/>
          <w:sz w:val="22"/>
          <w:szCs w:val="22"/>
        </w:rPr>
        <w:tab/>
      </w:r>
      <w:r w:rsidRPr="00E76E7C">
        <w:rPr>
          <w:rStyle w:val="tstListNumber"/>
        </w:rPr>
        <w:t>a.</w:t>
      </w:r>
      <w:r>
        <w:rPr>
          <w:rStyle w:val="exerListNumber"/>
          <w:sz w:val="22"/>
          <w:szCs w:val="22"/>
        </w:rPr>
        <w:tab/>
      </w:r>
      <w:r w:rsidR="004F671B" w:rsidRPr="004F671B">
        <w:t>Write an algebraic expression to find the distance the car can</w:t>
      </w:r>
      <w:r w:rsidR="004F671B">
        <w:t xml:space="preserve"> </w:t>
      </w:r>
      <w:r w:rsidR="004F671B" w:rsidRPr="004F671B">
        <w:t xml:space="preserve">travel using </w:t>
      </w:r>
      <w:r w:rsidR="004F671B" w:rsidRPr="004F671B">
        <w:rPr>
          <w:i/>
          <w:iCs/>
        </w:rPr>
        <w:t xml:space="preserve">x </w:t>
      </w:r>
      <w:r w:rsidR="004F671B" w:rsidRPr="004F671B">
        <w:t>gallons of gas.</w:t>
      </w:r>
    </w:p>
    <w:p w:rsidR="00AB62EB" w:rsidRDefault="00AB62EB" w:rsidP="004F671B">
      <w:pPr>
        <w:pStyle w:val="tstLetSubList1"/>
      </w:pPr>
      <w:bookmarkStart w:id="0" w:name="_GoBack"/>
      <w:bookmarkEnd w:id="0"/>
    </w:p>
    <w:p w:rsidR="00E93204" w:rsidRPr="00E93204" w:rsidRDefault="00E76E7C" w:rsidP="00E76E7C">
      <w:pPr>
        <w:pStyle w:val="tstLetSubList1"/>
      </w:pPr>
      <w:r>
        <w:tab/>
      </w:r>
      <w:r w:rsidRPr="00E76E7C">
        <w:rPr>
          <w:rStyle w:val="tstListNumber"/>
        </w:rPr>
        <w:t>b.</w:t>
      </w:r>
      <w:r>
        <w:tab/>
      </w:r>
      <w:r w:rsidR="004F671B" w:rsidRPr="004F671B">
        <w:t>The car uses 10 gallons of gas. How many miles does it travel?</w:t>
      </w:r>
    </w:p>
    <w:p w:rsidR="007F0B89" w:rsidRDefault="007F0B89" w:rsidP="004F671B">
      <w:pPr>
        <w:pStyle w:val="tstLetSubList1"/>
      </w:pPr>
    </w:p>
    <w:p w:rsidR="007A57BC" w:rsidRPr="00D20BB7" w:rsidRDefault="007A57BC" w:rsidP="00651121">
      <w:pPr>
        <w:pStyle w:val="tstNumList1"/>
      </w:pPr>
    </w:p>
    <w:sectPr w:rsidR="007A57BC" w:rsidRPr="00D20BB7" w:rsidSect="007F0B89">
      <w:footerReference w:type="even" r:id="rId46"/>
      <w:footerReference w:type="default" r:id="rId47"/>
      <w:pgSz w:w="12240" w:h="15840" w:code="1"/>
      <w:pgMar w:top="840" w:right="840" w:bottom="660" w:left="1860" w:header="720" w:footer="660" w:gutter="0"/>
      <w:pgNumType w:start="3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001" w:rsidRDefault="00B10001">
      <w:r>
        <w:separator/>
      </w:r>
    </w:p>
    <w:p w:rsidR="00B10001" w:rsidRDefault="00B10001"/>
  </w:endnote>
  <w:endnote w:type="continuationSeparator" w:id="0">
    <w:p w:rsidR="00B10001" w:rsidRDefault="00B10001">
      <w:r>
        <w:continuationSeparator/>
      </w:r>
    </w:p>
    <w:p w:rsidR="00B10001" w:rsidRDefault="00B100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027" w:rsidRDefault="00F27BAF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93402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62EB">
      <w:rPr>
        <w:rStyle w:val="PageNumber"/>
        <w:noProof/>
      </w:rPr>
      <w:t>34</w:t>
    </w:r>
    <w:r>
      <w:rPr>
        <w:rStyle w:val="PageNumber"/>
      </w:rPr>
      <w:fldChar w:fldCharType="end"/>
    </w:r>
  </w:p>
  <w:p w:rsidR="00934027" w:rsidRDefault="00934027" w:rsidP="00652BCB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>
      <w:rPr>
        <w:b/>
        <w:szCs w:val="20"/>
      </w:rPr>
      <w:t xml:space="preserve"> Green</w:t>
    </w:r>
    <w:r>
      <w:tab/>
    </w:r>
    <w:r w:rsidRPr="004067DF">
      <w:rPr>
        <w:rStyle w:val="Copyright"/>
      </w:rPr>
      <w:t>Copyright © Big Ideas Learning</w:t>
    </w:r>
    <w:r>
      <w:rPr>
        <w:rStyle w:val="Copyright"/>
      </w:rPr>
      <w:t>, LLC</w:t>
    </w:r>
  </w:p>
  <w:p w:rsidR="00934027" w:rsidRPr="00E16B69" w:rsidRDefault="00934027" w:rsidP="00652BCB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>
      <w:rPr>
        <w:szCs w:val="20"/>
      </w:rPr>
      <w:t>Assessment</w:t>
    </w:r>
    <w:r w:rsidRPr="004067DF">
      <w:rPr>
        <w:szCs w:val="20"/>
      </w:rPr>
      <w:t xml:space="preserve"> Book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027" w:rsidRPr="001369F8" w:rsidRDefault="00F27BAF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934027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AB62EB">
      <w:rPr>
        <w:rStyle w:val="PageNumber"/>
        <w:noProof/>
      </w:rPr>
      <w:t>33</w:t>
    </w:r>
    <w:r w:rsidRPr="001369F8">
      <w:rPr>
        <w:rStyle w:val="PageNumber"/>
      </w:rPr>
      <w:fldChar w:fldCharType="end"/>
    </w:r>
  </w:p>
  <w:p w:rsidR="00934027" w:rsidRDefault="00934027" w:rsidP="00652BCB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>Copyright © Big Ideas Learning</w:t>
    </w:r>
    <w:r>
      <w:rPr>
        <w:rStyle w:val="Copyright"/>
      </w:rPr>
      <w:t>, LLC</w:t>
    </w:r>
    <w:r>
      <w:tab/>
    </w:r>
    <w:r w:rsidRPr="004067DF">
      <w:rPr>
        <w:b/>
      </w:rPr>
      <w:t>Big Ideas Math</w:t>
    </w:r>
    <w:r>
      <w:rPr>
        <w:b/>
      </w:rPr>
      <w:t xml:space="preserve"> Green</w:t>
    </w:r>
  </w:p>
  <w:p w:rsidR="00934027" w:rsidRPr="004067DF" w:rsidRDefault="00934027" w:rsidP="00652BCB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Assessment Book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001" w:rsidRDefault="00B10001">
      <w:r>
        <w:separator/>
      </w:r>
    </w:p>
    <w:p w:rsidR="00B10001" w:rsidRDefault="00B10001"/>
  </w:footnote>
  <w:footnote w:type="continuationSeparator" w:id="0">
    <w:p w:rsidR="00B10001" w:rsidRDefault="00B10001">
      <w:r>
        <w:continuationSeparator/>
      </w:r>
    </w:p>
    <w:p w:rsidR="00B10001" w:rsidRDefault="00B1000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64C2B"/>
    <w:multiLevelType w:val="hybridMultilevel"/>
    <w:tmpl w:val="BB46E48A"/>
    <w:lvl w:ilvl="0" w:tplc="FFFFFFF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1" w15:restartNumberingAfterBreak="0">
    <w:nsid w:val="361C181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64"/>
    <w:rsid w:val="000029A3"/>
    <w:rsid w:val="00012201"/>
    <w:rsid w:val="00022517"/>
    <w:rsid w:val="00026573"/>
    <w:rsid w:val="00030ECD"/>
    <w:rsid w:val="0003198B"/>
    <w:rsid w:val="000457CB"/>
    <w:rsid w:val="000614DF"/>
    <w:rsid w:val="000724BE"/>
    <w:rsid w:val="0008121F"/>
    <w:rsid w:val="00095520"/>
    <w:rsid w:val="000B02A6"/>
    <w:rsid w:val="000B6DF8"/>
    <w:rsid w:val="000C62B5"/>
    <w:rsid w:val="000C6C52"/>
    <w:rsid w:val="000D27B8"/>
    <w:rsid w:val="000D7ECC"/>
    <w:rsid w:val="000E772F"/>
    <w:rsid w:val="000F0ACD"/>
    <w:rsid w:val="000F27D7"/>
    <w:rsid w:val="00103B50"/>
    <w:rsid w:val="0010566E"/>
    <w:rsid w:val="00113D7F"/>
    <w:rsid w:val="00114326"/>
    <w:rsid w:val="00115BE1"/>
    <w:rsid w:val="001172BB"/>
    <w:rsid w:val="001178E2"/>
    <w:rsid w:val="00123193"/>
    <w:rsid w:val="001369F8"/>
    <w:rsid w:val="0017658D"/>
    <w:rsid w:val="00180A15"/>
    <w:rsid w:val="00191F50"/>
    <w:rsid w:val="001920A5"/>
    <w:rsid w:val="0019293B"/>
    <w:rsid w:val="00195EC8"/>
    <w:rsid w:val="001A6EC9"/>
    <w:rsid w:val="001D11DF"/>
    <w:rsid w:val="001D3DFD"/>
    <w:rsid w:val="001E4B9D"/>
    <w:rsid w:val="001F5950"/>
    <w:rsid w:val="001F7D1C"/>
    <w:rsid w:val="001F7E0F"/>
    <w:rsid w:val="002011F7"/>
    <w:rsid w:val="00205DAF"/>
    <w:rsid w:val="002105F4"/>
    <w:rsid w:val="0022722F"/>
    <w:rsid w:val="00232CD8"/>
    <w:rsid w:val="00235220"/>
    <w:rsid w:val="00236174"/>
    <w:rsid w:val="00236737"/>
    <w:rsid w:val="00270313"/>
    <w:rsid w:val="00272706"/>
    <w:rsid w:val="00277658"/>
    <w:rsid w:val="0029551E"/>
    <w:rsid w:val="00297E5E"/>
    <w:rsid w:val="002A24E1"/>
    <w:rsid w:val="002A45E1"/>
    <w:rsid w:val="002B630F"/>
    <w:rsid w:val="002B6A9C"/>
    <w:rsid w:val="002D61B3"/>
    <w:rsid w:val="002E3600"/>
    <w:rsid w:val="002F75AE"/>
    <w:rsid w:val="00307F11"/>
    <w:rsid w:val="00312C81"/>
    <w:rsid w:val="00320997"/>
    <w:rsid w:val="00321A1C"/>
    <w:rsid w:val="00330C95"/>
    <w:rsid w:val="00330FDC"/>
    <w:rsid w:val="003330DF"/>
    <w:rsid w:val="00344665"/>
    <w:rsid w:val="0034592B"/>
    <w:rsid w:val="003461CD"/>
    <w:rsid w:val="00351087"/>
    <w:rsid w:val="00364D8E"/>
    <w:rsid w:val="00366F08"/>
    <w:rsid w:val="00374629"/>
    <w:rsid w:val="00380250"/>
    <w:rsid w:val="00393844"/>
    <w:rsid w:val="003B54EB"/>
    <w:rsid w:val="003C158C"/>
    <w:rsid w:val="003C7D6D"/>
    <w:rsid w:val="003E55F1"/>
    <w:rsid w:val="003F4F75"/>
    <w:rsid w:val="004045D5"/>
    <w:rsid w:val="00416409"/>
    <w:rsid w:val="00424DDE"/>
    <w:rsid w:val="0043108D"/>
    <w:rsid w:val="00435117"/>
    <w:rsid w:val="00443854"/>
    <w:rsid w:val="004665E9"/>
    <w:rsid w:val="00471EE5"/>
    <w:rsid w:val="0047468B"/>
    <w:rsid w:val="00475754"/>
    <w:rsid w:val="0048426F"/>
    <w:rsid w:val="004B16DA"/>
    <w:rsid w:val="004B37CE"/>
    <w:rsid w:val="004B5067"/>
    <w:rsid w:val="004C2E9A"/>
    <w:rsid w:val="004C6FA0"/>
    <w:rsid w:val="004F671B"/>
    <w:rsid w:val="00504500"/>
    <w:rsid w:val="005063D2"/>
    <w:rsid w:val="00506955"/>
    <w:rsid w:val="0052319B"/>
    <w:rsid w:val="005304E7"/>
    <w:rsid w:val="00546CDA"/>
    <w:rsid w:val="00586265"/>
    <w:rsid w:val="00593841"/>
    <w:rsid w:val="005A7FB0"/>
    <w:rsid w:val="005B2959"/>
    <w:rsid w:val="005C5ECD"/>
    <w:rsid w:val="005D7CE6"/>
    <w:rsid w:val="005E0BB1"/>
    <w:rsid w:val="005E45B4"/>
    <w:rsid w:val="005E5326"/>
    <w:rsid w:val="00606052"/>
    <w:rsid w:val="006111FE"/>
    <w:rsid w:val="006341B2"/>
    <w:rsid w:val="00642759"/>
    <w:rsid w:val="00651121"/>
    <w:rsid w:val="00652AA5"/>
    <w:rsid w:val="00652BCB"/>
    <w:rsid w:val="00657340"/>
    <w:rsid w:val="0067751E"/>
    <w:rsid w:val="00683868"/>
    <w:rsid w:val="00692B5E"/>
    <w:rsid w:val="006A7291"/>
    <w:rsid w:val="006C0F83"/>
    <w:rsid w:val="006C5190"/>
    <w:rsid w:val="006E2F38"/>
    <w:rsid w:val="006E470D"/>
    <w:rsid w:val="006E7C7C"/>
    <w:rsid w:val="006E7CD9"/>
    <w:rsid w:val="006F5505"/>
    <w:rsid w:val="00702728"/>
    <w:rsid w:val="00702D71"/>
    <w:rsid w:val="00705B35"/>
    <w:rsid w:val="00710D15"/>
    <w:rsid w:val="00721A5C"/>
    <w:rsid w:val="00735AE0"/>
    <w:rsid w:val="00740C9B"/>
    <w:rsid w:val="00742924"/>
    <w:rsid w:val="00743BD6"/>
    <w:rsid w:val="0074535F"/>
    <w:rsid w:val="0075296F"/>
    <w:rsid w:val="00771329"/>
    <w:rsid w:val="00775C7E"/>
    <w:rsid w:val="00784FDB"/>
    <w:rsid w:val="00795B68"/>
    <w:rsid w:val="00796B09"/>
    <w:rsid w:val="007A19E0"/>
    <w:rsid w:val="007A57BC"/>
    <w:rsid w:val="007B7E31"/>
    <w:rsid w:val="007D1EFB"/>
    <w:rsid w:val="007D3064"/>
    <w:rsid w:val="007D5240"/>
    <w:rsid w:val="007D7F16"/>
    <w:rsid w:val="007F010D"/>
    <w:rsid w:val="007F0B89"/>
    <w:rsid w:val="00815BEE"/>
    <w:rsid w:val="00820702"/>
    <w:rsid w:val="008300B9"/>
    <w:rsid w:val="00843AAF"/>
    <w:rsid w:val="00845B9D"/>
    <w:rsid w:val="0087026D"/>
    <w:rsid w:val="00871B25"/>
    <w:rsid w:val="00881A6E"/>
    <w:rsid w:val="00893443"/>
    <w:rsid w:val="008A4FD7"/>
    <w:rsid w:val="008C5D6E"/>
    <w:rsid w:val="008D3D5D"/>
    <w:rsid w:val="008D6A09"/>
    <w:rsid w:val="008E1FCC"/>
    <w:rsid w:val="008F5938"/>
    <w:rsid w:val="00905EF8"/>
    <w:rsid w:val="009336D6"/>
    <w:rsid w:val="00934027"/>
    <w:rsid w:val="00945657"/>
    <w:rsid w:val="009521A9"/>
    <w:rsid w:val="00954E28"/>
    <w:rsid w:val="009571F4"/>
    <w:rsid w:val="009A5C7C"/>
    <w:rsid w:val="009B1907"/>
    <w:rsid w:val="009B43E3"/>
    <w:rsid w:val="009C089C"/>
    <w:rsid w:val="009D379E"/>
    <w:rsid w:val="009E445B"/>
    <w:rsid w:val="009E4651"/>
    <w:rsid w:val="009F2A44"/>
    <w:rsid w:val="00A01F3F"/>
    <w:rsid w:val="00A0468E"/>
    <w:rsid w:val="00A1097B"/>
    <w:rsid w:val="00A13D8C"/>
    <w:rsid w:val="00A13E6D"/>
    <w:rsid w:val="00A4173F"/>
    <w:rsid w:val="00A54F87"/>
    <w:rsid w:val="00A7355E"/>
    <w:rsid w:val="00A87188"/>
    <w:rsid w:val="00AB1EBF"/>
    <w:rsid w:val="00AB62EB"/>
    <w:rsid w:val="00AD1A62"/>
    <w:rsid w:val="00AD7D23"/>
    <w:rsid w:val="00AF00D3"/>
    <w:rsid w:val="00AF408A"/>
    <w:rsid w:val="00B10001"/>
    <w:rsid w:val="00B137EB"/>
    <w:rsid w:val="00B20129"/>
    <w:rsid w:val="00B31F99"/>
    <w:rsid w:val="00B35853"/>
    <w:rsid w:val="00B47BF6"/>
    <w:rsid w:val="00B52D5F"/>
    <w:rsid w:val="00B617B3"/>
    <w:rsid w:val="00B62882"/>
    <w:rsid w:val="00B6573B"/>
    <w:rsid w:val="00B81F03"/>
    <w:rsid w:val="00B850E2"/>
    <w:rsid w:val="00B96D83"/>
    <w:rsid w:val="00BA2FFA"/>
    <w:rsid w:val="00BC3DFA"/>
    <w:rsid w:val="00BD1F5F"/>
    <w:rsid w:val="00C04AE2"/>
    <w:rsid w:val="00C24AED"/>
    <w:rsid w:val="00C460C1"/>
    <w:rsid w:val="00C46213"/>
    <w:rsid w:val="00C51788"/>
    <w:rsid w:val="00C52AE0"/>
    <w:rsid w:val="00C62938"/>
    <w:rsid w:val="00C72973"/>
    <w:rsid w:val="00C747A4"/>
    <w:rsid w:val="00C874F4"/>
    <w:rsid w:val="00CB06EA"/>
    <w:rsid w:val="00CB62AE"/>
    <w:rsid w:val="00CC1AFD"/>
    <w:rsid w:val="00CC6A48"/>
    <w:rsid w:val="00CE2232"/>
    <w:rsid w:val="00D14149"/>
    <w:rsid w:val="00D154A5"/>
    <w:rsid w:val="00D209F4"/>
    <w:rsid w:val="00D20BB7"/>
    <w:rsid w:val="00D2502E"/>
    <w:rsid w:val="00D31B2E"/>
    <w:rsid w:val="00D438EE"/>
    <w:rsid w:val="00D5249E"/>
    <w:rsid w:val="00D55947"/>
    <w:rsid w:val="00D6111F"/>
    <w:rsid w:val="00D724AD"/>
    <w:rsid w:val="00D819BA"/>
    <w:rsid w:val="00D92157"/>
    <w:rsid w:val="00D975CD"/>
    <w:rsid w:val="00DA78B2"/>
    <w:rsid w:val="00DB0E37"/>
    <w:rsid w:val="00DB4614"/>
    <w:rsid w:val="00DB6018"/>
    <w:rsid w:val="00DE0EFC"/>
    <w:rsid w:val="00DE3325"/>
    <w:rsid w:val="00DF0027"/>
    <w:rsid w:val="00DF5E5D"/>
    <w:rsid w:val="00DF5EEE"/>
    <w:rsid w:val="00E01853"/>
    <w:rsid w:val="00E01B0C"/>
    <w:rsid w:val="00E05018"/>
    <w:rsid w:val="00E06DBE"/>
    <w:rsid w:val="00E07A0D"/>
    <w:rsid w:val="00E16B69"/>
    <w:rsid w:val="00E17D1E"/>
    <w:rsid w:val="00E227D6"/>
    <w:rsid w:val="00E31AD0"/>
    <w:rsid w:val="00E3315E"/>
    <w:rsid w:val="00E333D4"/>
    <w:rsid w:val="00E4105B"/>
    <w:rsid w:val="00E46916"/>
    <w:rsid w:val="00E51325"/>
    <w:rsid w:val="00E522FD"/>
    <w:rsid w:val="00E550EC"/>
    <w:rsid w:val="00E57749"/>
    <w:rsid w:val="00E61BDD"/>
    <w:rsid w:val="00E635B5"/>
    <w:rsid w:val="00E76E7C"/>
    <w:rsid w:val="00E8052E"/>
    <w:rsid w:val="00E93204"/>
    <w:rsid w:val="00EC4055"/>
    <w:rsid w:val="00EC6DDC"/>
    <w:rsid w:val="00EE3DAC"/>
    <w:rsid w:val="00EF6B5B"/>
    <w:rsid w:val="00F00BD5"/>
    <w:rsid w:val="00F03C1C"/>
    <w:rsid w:val="00F04EDB"/>
    <w:rsid w:val="00F11C91"/>
    <w:rsid w:val="00F27BAF"/>
    <w:rsid w:val="00F37195"/>
    <w:rsid w:val="00F42F4A"/>
    <w:rsid w:val="00F4686A"/>
    <w:rsid w:val="00F55B74"/>
    <w:rsid w:val="00F616FC"/>
    <w:rsid w:val="00F63194"/>
    <w:rsid w:val="00F90870"/>
    <w:rsid w:val="00FB2E52"/>
    <w:rsid w:val="00FD66CB"/>
    <w:rsid w:val="00FE3D24"/>
    <w:rsid w:val="00FF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368D1AE-7B2D-4792-BC08-510462DA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F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tstBaseText">
    <w:name w:val="tstBaseText"/>
    <w:rsid w:val="00E8052E"/>
    <w:pPr>
      <w:widowControl w:val="0"/>
      <w:spacing w:after="200" w:line="280" w:lineRule="atLeast"/>
    </w:pPr>
    <w:rPr>
      <w:sz w:val="24"/>
      <w:szCs w:val="24"/>
    </w:rPr>
  </w:style>
  <w:style w:type="paragraph" w:customStyle="1" w:styleId="tstDirectionLine">
    <w:name w:val="tstDirectionLine"/>
    <w:next w:val="tstBaseText"/>
    <w:rsid w:val="00E8052E"/>
    <w:pPr>
      <w:widowControl w:val="0"/>
      <w:spacing w:before="120" w:after="120" w:line="280" w:lineRule="atLeast"/>
    </w:pPr>
    <w:rPr>
      <w:rFonts w:ascii="Arial" w:hAnsi="Arial"/>
      <w:b/>
      <w:sz w:val="22"/>
      <w:szCs w:val="22"/>
    </w:rPr>
  </w:style>
  <w:style w:type="character" w:customStyle="1" w:styleId="tstListNumber">
    <w:name w:val="tstListNumber"/>
    <w:basedOn w:val="DefaultParagraphFont"/>
    <w:rsid w:val="00E05018"/>
    <w:rPr>
      <w:rFonts w:ascii="Arial" w:hAnsi="Arial"/>
      <w:b/>
      <w:sz w:val="22"/>
    </w:rPr>
  </w:style>
  <w:style w:type="paragraph" w:customStyle="1" w:styleId="tstNumList1">
    <w:name w:val="tstNumList1"/>
    <w:basedOn w:val="tstBaseText"/>
    <w:rsid w:val="00E8052E"/>
    <w:pPr>
      <w:tabs>
        <w:tab w:val="decimal" w:pos="360"/>
        <w:tab w:val="left" w:pos="559"/>
      </w:tabs>
      <w:ind w:left="559" w:hanging="559"/>
    </w:pPr>
  </w:style>
  <w:style w:type="paragraph" w:customStyle="1" w:styleId="tstNumList2">
    <w:name w:val="tstNumList2"/>
    <w:basedOn w:val="tstNumList1"/>
    <w:rsid w:val="00C51788"/>
    <w:pPr>
      <w:tabs>
        <w:tab w:val="decimal" w:pos="4080"/>
        <w:tab w:val="left" w:pos="4279"/>
      </w:tabs>
    </w:pPr>
  </w:style>
  <w:style w:type="paragraph" w:customStyle="1" w:styleId="tstNumList3">
    <w:name w:val="tstNumList3"/>
    <w:basedOn w:val="tstNumList1"/>
    <w:rsid w:val="00C51788"/>
    <w:pPr>
      <w:tabs>
        <w:tab w:val="decimal" w:pos="2760"/>
        <w:tab w:val="left" w:pos="2959"/>
        <w:tab w:val="decimal" w:pos="5160"/>
        <w:tab w:val="left" w:pos="5359"/>
      </w:tabs>
    </w:pPr>
  </w:style>
  <w:style w:type="paragraph" w:customStyle="1" w:styleId="tstNumList4">
    <w:name w:val="tstNumList4"/>
    <w:basedOn w:val="tstNumList2"/>
    <w:rsid w:val="0043108D"/>
    <w:pPr>
      <w:tabs>
        <w:tab w:val="decimal" w:pos="2220"/>
        <w:tab w:val="left" w:pos="2419"/>
        <w:tab w:val="decimal" w:pos="5940"/>
        <w:tab w:val="left" w:pos="6139"/>
      </w:tabs>
    </w:pPr>
  </w:style>
  <w:style w:type="character" w:customStyle="1" w:styleId="aaaForUseWith">
    <w:name w:val="aaaForUseWith"/>
    <w:basedOn w:val="DefaultParagraphFont"/>
    <w:rsid w:val="007D7F16"/>
    <w:rPr>
      <w:rFonts w:ascii="Arial" w:hAnsi="Arial"/>
      <w:b/>
      <w:color w:val="auto"/>
      <w:sz w:val="20"/>
      <w:szCs w:val="20"/>
    </w:rPr>
  </w:style>
  <w:style w:type="paragraph" w:customStyle="1" w:styleId="tstTableHead">
    <w:name w:val="tstTableHead"/>
    <w:basedOn w:val="Normal"/>
    <w:rsid w:val="00E635B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tstTableText">
    <w:name w:val="tstTableText"/>
    <w:basedOn w:val="Normal"/>
    <w:rsid w:val="00E635B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Continued">
    <w:name w:val="aaaContinued"/>
    <w:basedOn w:val="DefaultParagraphFont"/>
    <w:rsid w:val="007D7F16"/>
    <w:rPr>
      <w:rFonts w:ascii="Arial" w:hAnsi="Arial"/>
      <w:b/>
      <w:color w:val="auto"/>
      <w:sz w:val="20"/>
    </w:rPr>
  </w:style>
  <w:style w:type="paragraph" w:customStyle="1" w:styleId="tstAnswerHead">
    <w:name w:val="tstAnswerHead"/>
    <w:next w:val="tstAnswerLine"/>
    <w:rsid w:val="00CB06EA"/>
    <w:pPr>
      <w:widowControl w:val="0"/>
      <w:spacing w:after="220" w:line="240" w:lineRule="atLeast"/>
    </w:pPr>
    <w:rPr>
      <w:rFonts w:ascii="Arial" w:hAnsi="Arial"/>
      <w:b/>
      <w:i/>
      <w:szCs w:val="24"/>
    </w:rPr>
  </w:style>
  <w:style w:type="paragraph" w:customStyle="1" w:styleId="tstAnswerLine">
    <w:name w:val="tstAnswerLine"/>
    <w:rsid w:val="00270313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  <w:style w:type="paragraph" w:customStyle="1" w:styleId="tstLetSubList1">
    <w:name w:val="tstLetSubList1"/>
    <w:basedOn w:val="tstBaseText"/>
    <w:rsid w:val="00E8052E"/>
    <w:pPr>
      <w:tabs>
        <w:tab w:val="decimal" w:pos="679"/>
        <w:tab w:val="left" w:pos="881"/>
      </w:tabs>
      <w:ind w:left="881" w:hanging="881"/>
    </w:pPr>
  </w:style>
  <w:style w:type="paragraph" w:customStyle="1" w:styleId="tstLetSubList2">
    <w:name w:val="tstLetSubList2"/>
    <w:basedOn w:val="tstLetSubList1"/>
    <w:rsid w:val="008F5938"/>
    <w:pPr>
      <w:tabs>
        <w:tab w:val="decimal" w:pos="4241"/>
        <w:tab w:val="left" w:pos="4440"/>
      </w:tabs>
    </w:pPr>
  </w:style>
  <w:style w:type="paragraph" w:customStyle="1" w:styleId="tstLetSubList3">
    <w:name w:val="tstLetSubList3"/>
    <w:basedOn w:val="tstLetSubList1"/>
    <w:rsid w:val="000E772F"/>
    <w:pPr>
      <w:tabs>
        <w:tab w:val="decimal" w:pos="3079"/>
        <w:tab w:val="left" w:pos="3281"/>
        <w:tab w:val="decimal" w:pos="5479"/>
        <w:tab w:val="left" w:pos="5681"/>
      </w:tabs>
    </w:pPr>
  </w:style>
  <w:style w:type="table" w:styleId="TableGrid">
    <w:name w:val="Table Grid"/>
    <w:basedOn w:val="TableNormal"/>
    <w:rsid w:val="007D7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593841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593841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7D7F16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7D7F16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593841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qzDirectionLine">
    <w:name w:val="qzDirectionLine"/>
    <w:next w:val="Normal"/>
    <w:rsid w:val="00AD1A62"/>
    <w:pPr>
      <w:widowControl w:val="0"/>
      <w:spacing w:before="120" w:after="120" w:line="280" w:lineRule="atLeast"/>
    </w:pPr>
    <w:rPr>
      <w:rFonts w:ascii="Arial" w:hAnsi="Arial"/>
      <w:b/>
      <w:sz w:val="22"/>
      <w:szCs w:val="22"/>
    </w:rPr>
  </w:style>
  <w:style w:type="character" w:customStyle="1" w:styleId="exerListNumber">
    <w:name w:val="exerListNumber"/>
    <w:rsid w:val="00AD1A62"/>
    <w:rPr>
      <w:rFonts w:ascii="Arial" w:hAnsi="Arial"/>
      <w:b/>
      <w:sz w:val="24"/>
      <w:szCs w:val="24"/>
    </w:rPr>
  </w:style>
  <w:style w:type="paragraph" w:customStyle="1" w:styleId="exerNumList2">
    <w:name w:val="exerNumList2"/>
    <w:basedOn w:val="Normal"/>
    <w:rsid w:val="00AD1A62"/>
    <w:pPr>
      <w:widowControl w:val="0"/>
      <w:tabs>
        <w:tab w:val="decimal" w:pos="300"/>
        <w:tab w:val="left" w:pos="521"/>
        <w:tab w:val="decimal" w:pos="4980"/>
        <w:tab w:val="left" w:pos="5201"/>
      </w:tabs>
      <w:spacing w:after="140" w:line="280" w:lineRule="atLeast"/>
      <w:ind w:left="521" w:hanging="521"/>
    </w:pPr>
  </w:style>
  <w:style w:type="character" w:customStyle="1" w:styleId="qzListNumber">
    <w:name w:val="qzListNumber"/>
    <w:basedOn w:val="DefaultParagraphFont"/>
    <w:rsid w:val="00E61BDD"/>
    <w:rPr>
      <w:rFonts w:ascii="Arial" w:hAnsi="Arial"/>
      <w:b/>
      <w:sz w:val="22"/>
    </w:rPr>
  </w:style>
  <w:style w:type="paragraph" w:customStyle="1" w:styleId="qzNumList1">
    <w:name w:val="qzNumList1"/>
    <w:basedOn w:val="Normal"/>
    <w:rsid w:val="00C874F4"/>
    <w:pPr>
      <w:widowControl w:val="0"/>
      <w:tabs>
        <w:tab w:val="decimal" w:pos="360"/>
        <w:tab w:val="left" w:pos="559"/>
      </w:tabs>
      <w:spacing w:after="200" w:line="280" w:lineRule="atLeast"/>
      <w:ind w:left="559" w:hanging="559"/>
    </w:pPr>
  </w:style>
  <w:style w:type="paragraph" w:customStyle="1" w:styleId="qzNumList2">
    <w:name w:val="qzNumList2"/>
    <w:basedOn w:val="qzNumList1"/>
    <w:rsid w:val="00C874F4"/>
    <w:pPr>
      <w:tabs>
        <w:tab w:val="decimal" w:pos="4080"/>
        <w:tab w:val="left" w:pos="4279"/>
      </w:tabs>
    </w:pPr>
  </w:style>
  <w:style w:type="paragraph" w:customStyle="1" w:styleId="qzTableHead">
    <w:name w:val="qzTableHead"/>
    <w:basedOn w:val="Normal"/>
    <w:rsid w:val="00C874F4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qzTableText">
    <w:name w:val="qzTableText"/>
    <w:basedOn w:val="Normal"/>
    <w:rsid w:val="00C874F4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ExerciseTextBold">
    <w:name w:val="Exercise Text Bold"/>
    <w:rsid w:val="00692B5E"/>
    <w:rPr>
      <w:rFonts w:ascii="Times New Roman" w:hAnsi="Times New Roman"/>
      <w:b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B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B5E"/>
    <w:rPr>
      <w:rFonts w:ascii="Tahoma" w:hAnsi="Tahoma" w:cs="Tahoma"/>
      <w:sz w:val="16"/>
      <w:szCs w:val="16"/>
    </w:rPr>
  </w:style>
  <w:style w:type="paragraph" w:customStyle="1" w:styleId="qzAnswerLine">
    <w:name w:val="qzAnswerLine"/>
    <w:rsid w:val="00374629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fontTable" Target="fontTable.xml"/><Relationship Id="rId8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scc6wb03.01\docs\templates\from%20FL\msm_ab_t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E2698-E1D8-42F2-87ED-A3CAAE72B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msm_ab_test</Template>
  <TotalTime>1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Microsoft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creator>zohl</dc:creator>
  <cp:lastModifiedBy>Serigstad-Miller, Michelle</cp:lastModifiedBy>
  <cp:revision>2</cp:revision>
  <cp:lastPrinted>2013-02-20T15:19:00Z</cp:lastPrinted>
  <dcterms:created xsi:type="dcterms:W3CDTF">2020-01-05T07:04:00Z</dcterms:created>
  <dcterms:modified xsi:type="dcterms:W3CDTF">2020-01-05T07:04:00Z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msm_ab_default.eqp</vt:lpwstr>
  </property>
</Properties>
</file>